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FD" w:rsidRDefault="00412070" w:rsidP="00A51CFD">
      <w:pPr>
        <w:spacing w:line="120" w:lineRule="atLeast"/>
        <w:ind w:left="4956"/>
        <w:rPr>
          <w:rFonts w:ascii="Times New Roman" w:eastAsia="Calibri" w:hAnsi="Times New Roman" w:cs="Times New Roman"/>
          <w:b/>
          <w:sz w:val="36"/>
          <w:szCs w:val="36"/>
        </w:rPr>
      </w:pPr>
      <w:r w:rsidRPr="00412070">
        <w:rPr>
          <w:rFonts w:ascii="Times New Roman" w:eastAsia="Calibri" w:hAnsi="Times New Roman" w:cs="Times New Roman"/>
          <w:sz w:val="24"/>
          <w:szCs w:val="24"/>
        </w:rPr>
        <w:t>П</w:t>
      </w:r>
      <w:r>
        <w:rPr>
          <w:rFonts w:ascii="Times New Roman" w:eastAsia="Calibri" w:hAnsi="Times New Roman" w:cs="Times New Roman"/>
          <w:sz w:val="24"/>
          <w:szCs w:val="24"/>
        </w:rPr>
        <w:t>РИНЯТО:</w:t>
      </w:r>
      <w:r>
        <w:rPr>
          <w:rFonts w:ascii="Times New Roman" w:eastAsia="Calibri" w:hAnsi="Times New Roman" w:cs="Times New Roman"/>
          <w:sz w:val="24"/>
          <w:szCs w:val="24"/>
        </w:rPr>
        <w:tab/>
      </w:r>
      <w:r w:rsidR="00A51CFD">
        <w:rPr>
          <w:rFonts w:ascii="Times New Roman" w:eastAsia="Calibri" w:hAnsi="Times New Roman" w:cs="Times New Roman"/>
          <w:b/>
          <w:sz w:val="36"/>
          <w:szCs w:val="36"/>
        </w:rPr>
        <w:tab/>
      </w:r>
      <w:r w:rsidR="00A51CFD">
        <w:rPr>
          <w:rFonts w:ascii="Times New Roman" w:eastAsia="Calibri" w:hAnsi="Times New Roman" w:cs="Times New Roman"/>
          <w:b/>
          <w:sz w:val="36"/>
          <w:szCs w:val="36"/>
        </w:rPr>
        <w:tab/>
      </w:r>
    </w:p>
    <w:p w:rsidR="00A51CFD" w:rsidRDefault="00574AF2" w:rsidP="00A51CFD">
      <w:pPr>
        <w:spacing w:line="120" w:lineRule="atLeast"/>
        <w:ind w:left="4956"/>
        <w:rPr>
          <w:rFonts w:ascii="Times New Roman" w:eastAsia="Calibri" w:hAnsi="Times New Roman" w:cs="Times New Roman"/>
          <w:sz w:val="24"/>
          <w:szCs w:val="24"/>
        </w:rPr>
      </w:pPr>
      <w:r>
        <w:rPr>
          <w:rFonts w:ascii="Times New Roman" w:eastAsia="Calibri" w:hAnsi="Times New Roman" w:cs="Times New Roman"/>
          <w:sz w:val="24"/>
          <w:szCs w:val="24"/>
        </w:rPr>
        <w:t>протокол педагогического  совета</w:t>
      </w:r>
      <w:r w:rsidR="00A51CFD">
        <w:rPr>
          <w:rFonts w:ascii="Times New Roman" w:eastAsia="Calibri" w:hAnsi="Times New Roman" w:cs="Times New Roman"/>
          <w:sz w:val="24"/>
          <w:szCs w:val="24"/>
        </w:rPr>
        <w:t xml:space="preserve"> МКДОУ № 432</w:t>
      </w:r>
      <w:r w:rsidR="00A51CFD">
        <w:rPr>
          <w:rFonts w:ascii="Times New Roman" w:eastAsia="Calibri" w:hAnsi="Times New Roman" w:cs="Times New Roman"/>
          <w:sz w:val="24"/>
          <w:szCs w:val="24"/>
        </w:rPr>
        <w:tab/>
      </w:r>
      <w:r w:rsidR="00A51CFD">
        <w:rPr>
          <w:rFonts w:ascii="Times New Roman" w:eastAsia="Calibri" w:hAnsi="Times New Roman" w:cs="Times New Roman"/>
          <w:sz w:val="24"/>
          <w:szCs w:val="24"/>
        </w:rPr>
        <w:tab/>
      </w:r>
    </w:p>
    <w:p w:rsidR="00976B3A" w:rsidRDefault="00412070" w:rsidP="00A51CFD">
      <w:pPr>
        <w:spacing w:line="120" w:lineRule="atLeast"/>
        <w:ind w:left="4956"/>
        <w:rPr>
          <w:rFonts w:ascii="Times New Roman" w:eastAsia="Calibri" w:hAnsi="Times New Roman" w:cs="Times New Roman"/>
          <w:sz w:val="24"/>
          <w:szCs w:val="24"/>
        </w:rPr>
      </w:pPr>
      <w:r w:rsidRPr="00976B3A">
        <w:rPr>
          <w:rFonts w:ascii="Times New Roman" w:eastAsia="Calibri" w:hAnsi="Times New Roman" w:cs="Times New Roman"/>
          <w:sz w:val="24"/>
          <w:szCs w:val="24"/>
        </w:rPr>
        <w:t xml:space="preserve">_________ </w:t>
      </w:r>
      <w:r>
        <w:rPr>
          <w:rFonts w:ascii="Times New Roman" w:eastAsia="Calibri" w:hAnsi="Times New Roman" w:cs="Times New Roman"/>
          <w:sz w:val="24"/>
          <w:szCs w:val="24"/>
        </w:rPr>
        <w:t>№ 1 от ______ 2015 г</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74AF2">
        <w:rPr>
          <w:rFonts w:ascii="Times New Roman" w:eastAsia="Calibri" w:hAnsi="Times New Roman" w:cs="Times New Roman"/>
          <w:sz w:val="24"/>
          <w:szCs w:val="24"/>
        </w:rPr>
        <w:tab/>
      </w:r>
    </w:p>
    <w:p w:rsidR="00412070" w:rsidRPr="00976B3A" w:rsidRDefault="00412070" w:rsidP="00412070">
      <w:pPr>
        <w:spacing w:line="120" w:lineRule="atLeast"/>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8C36EB" w:rsidRDefault="008C36EB" w:rsidP="008C36EB">
      <w:pPr>
        <w:spacing w:line="120" w:lineRule="atLeast"/>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8C36EB" w:rsidRDefault="008C36EB"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jc w:val="center"/>
        <w:rPr>
          <w:rFonts w:ascii="Times New Roman" w:eastAsia="Calibri" w:hAnsi="Times New Roman" w:cs="Times New Roman"/>
          <w:sz w:val="44"/>
          <w:szCs w:val="44"/>
        </w:rPr>
      </w:pPr>
      <w:r w:rsidRPr="00976B3A">
        <w:rPr>
          <w:rFonts w:ascii="Times New Roman" w:eastAsia="Calibri" w:hAnsi="Times New Roman" w:cs="Times New Roman"/>
          <w:sz w:val="44"/>
          <w:szCs w:val="44"/>
        </w:rPr>
        <w:t>РАБОЧАЯ ПРОГРАММА</w:t>
      </w:r>
    </w:p>
    <w:p w:rsidR="00976B3A" w:rsidRPr="00976B3A" w:rsidRDefault="00976B3A" w:rsidP="00976B3A">
      <w:pPr>
        <w:spacing w:line="120" w:lineRule="atLeast"/>
        <w:jc w:val="center"/>
        <w:rPr>
          <w:rFonts w:ascii="Times New Roman" w:eastAsia="Calibri" w:hAnsi="Times New Roman" w:cs="Times New Roman"/>
          <w:sz w:val="44"/>
          <w:szCs w:val="44"/>
        </w:rPr>
      </w:pPr>
    </w:p>
    <w:p w:rsidR="00412070" w:rsidRDefault="00412070"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совместной деятельности педагога с детьми</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группы (</w:t>
      </w:r>
      <w:r w:rsidR="00F73BD1">
        <w:rPr>
          <w:rFonts w:ascii="Times New Roman" w:eastAsia="Calibri" w:hAnsi="Times New Roman" w:cs="Times New Roman"/>
          <w:sz w:val="32"/>
          <w:szCs w:val="32"/>
        </w:rPr>
        <w:t xml:space="preserve">старшего </w:t>
      </w:r>
      <w:r w:rsidRPr="00805A03">
        <w:rPr>
          <w:rFonts w:ascii="Times New Roman" w:eastAsia="Calibri" w:hAnsi="Times New Roman" w:cs="Times New Roman"/>
          <w:sz w:val="32"/>
          <w:szCs w:val="32"/>
        </w:rPr>
        <w:t xml:space="preserve">дошкольного возраста) </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 _</w:t>
      </w:r>
      <w:r w:rsidR="00875D34">
        <w:rPr>
          <w:rFonts w:ascii="Times New Roman" w:eastAsia="Calibri" w:hAnsi="Times New Roman" w:cs="Times New Roman"/>
          <w:sz w:val="32"/>
          <w:szCs w:val="32"/>
        </w:rPr>
        <w:t>5</w:t>
      </w:r>
      <w:r w:rsidRPr="00805A03">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Незнайка</w:t>
      </w:r>
      <w:r w:rsidRPr="00805A03">
        <w:rPr>
          <w:rFonts w:ascii="Times New Roman" w:eastAsia="Calibri" w:hAnsi="Times New Roman" w:cs="Times New Roman"/>
          <w:sz w:val="32"/>
          <w:szCs w:val="32"/>
        </w:rPr>
        <w:t>»</w:t>
      </w:r>
      <w:r w:rsidR="00412070">
        <w:rPr>
          <w:rFonts w:ascii="Times New Roman" w:eastAsia="Calibri" w:hAnsi="Times New Roman" w:cs="Times New Roman"/>
          <w:sz w:val="32"/>
          <w:szCs w:val="32"/>
        </w:rPr>
        <w:t xml:space="preserve"> (общеразвивающая)</w:t>
      </w:r>
    </w:p>
    <w:p w:rsidR="00976B3A" w:rsidRPr="00805A03" w:rsidRDefault="00976B3A" w:rsidP="00976B3A">
      <w:pPr>
        <w:spacing w:line="120" w:lineRule="atLeast"/>
        <w:jc w:val="center"/>
        <w:rPr>
          <w:rFonts w:ascii="Times New Roman" w:eastAsia="Calibri" w:hAnsi="Times New Roman" w:cs="Times New Roman"/>
          <w:sz w:val="32"/>
          <w:szCs w:val="32"/>
        </w:rPr>
      </w:pPr>
    </w:p>
    <w:p w:rsidR="00976B3A" w:rsidRDefault="00CB626B"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на 2018 – 2019</w:t>
      </w:r>
      <w:r w:rsidR="00976B3A" w:rsidRPr="00805A03">
        <w:rPr>
          <w:rFonts w:ascii="Times New Roman" w:eastAsia="Calibri" w:hAnsi="Times New Roman" w:cs="Times New Roman"/>
          <w:sz w:val="32"/>
          <w:szCs w:val="32"/>
        </w:rPr>
        <w:t xml:space="preserve"> учебный год</w:t>
      </w:r>
    </w:p>
    <w:p w:rsidR="00412070" w:rsidRDefault="00412070" w:rsidP="00412070">
      <w:pPr>
        <w:spacing w:line="120" w:lineRule="atLeast"/>
        <w:jc w:val="center"/>
        <w:rPr>
          <w:rFonts w:ascii="Times New Roman" w:eastAsia="Calibri" w:hAnsi="Times New Roman" w:cs="Times New Roman"/>
          <w:sz w:val="32"/>
          <w:szCs w:val="32"/>
        </w:rPr>
      </w:pPr>
    </w:p>
    <w:p w:rsidR="00C04331" w:rsidRDefault="00C04331" w:rsidP="00412070">
      <w:pPr>
        <w:spacing w:line="120" w:lineRule="atLeast"/>
        <w:jc w:val="center"/>
        <w:rPr>
          <w:rFonts w:ascii="Times New Roman" w:eastAsia="Calibri" w:hAnsi="Times New Roman" w:cs="Times New Roman"/>
          <w:sz w:val="32"/>
          <w:szCs w:val="32"/>
        </w:rPr>
      </w:pPr>
    </w:p>
    <w:p w:rsidR="00412070" w:rsidRPr="00805A03" w:rsidRDefault="00412070" w:rsidP="00412070">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 xml:space="preserve">воспитатели: </w:t>
      </w:r>
    </w:p>
    <w:p w:rsidR="00875D34" w:rsidRDefault="00875D34" w:rsidP="00F73BD1">
      <w:pPr>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Старенькова Марина Анатольевна</w:t>
      </w:r>
    </w:p>
    <w:p w:rsidR="00875D34" w:rsidRPr="00805A03" w:rsidRDefault="00875D34" w:rsidP="00875D34">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Pr>
          <w:rFonts w:ascii="Times New Roman" w:eastAsia="Calibri" w:hAnsi="Times New Roman" w:cs="Times New Roman"/>
          <w:sz w:val="32"/>
          <w:szCs w:val="32"/>
        </w:rPr>
        <w:t>1кв. кат.</w:t>
      </w:r>
      <w:r w:rsidRPr="00805A03">
        <w:rPr>
          <w:rFonts w:ascii="Times New Roman" w:eastAsia="Calibri" w:hAnsi="Times New Roman" w:cs="Times New Roman"/>
          <w:sz w:val="32"/>
          <w:szCs w:val="32"/>
        </w:rPr>
        <w:t>)</w:t>
      </w:r>
    </w:p>
    <w:p w:rsidR="00C04331" w:rsidRDefault="00F73BD1" w:rsidP="00F73BD1">
      <w:pPr>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875D34">
        <w:rPr>
          <w:rFonts w:ascii="Times New Roman" w:eastAsia="Calibri" w:hAnsi="Times New Roman" w:cs="Times New Roman"/>
          <w:sz w:val="32"/>
          <w:szCs w:val="32"/>
        </w:rPr>
        <w:t xml:space="preserve">    Куликова Анастасия Геннадьевна</w:t>
      </w:r>
    </w:p>
    <w:p w:rsidR="00412070" w:rsidRDefault="00875D34"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w:t>
      </w:r>
      <w:r>
        <w:rPr>
          <w:rFonts w:ascii="Times New Roman" w:eastAsia="Calibri" w:hAnsi="Times New Roman" w:cs="Times New Roman"/>
          <w:sz w:val="32"/>
          <w:szCs w:val="32"/>
        </w:rPr>
        <w:t>1кв. кат.</w:t>
      </w:r>
      <w:r w:rsidRPr="00805A03">
        <w:rPr>
          <w:rFonts w:ascii="Times New Roman" w:eastAsia="Calibri" w:hAnsi="Times New Roman" w:cs="Times New Roman"/>
          <w:sz w:val="32"/>
          <w:szCs w:val="32"/>
        </w:rPr>
        <w:t>)</w:t>
      </w:r>
    </w:p>
    <w:p w:rsidR="00F73BD1" w:rsidRDefault="00F73BD1" w:rsidP="00976B3A">
      <w:pPr>
        <w:spacing w:line="120" w:lineRule="atLeast"/>
        <w:jc w:val="center"/>
        <w:rPr>
          <w:rFonts w:ascii="Times New Roman" w:eastAsia="Calibri" w:hAnsi="Times New Roman" w:cs="Times New Roman"/>
          <w:sz w:val="32"/>
          <w:szCs w:val="32"/>
        </w:rPr>
      </w:pPr>
    </w:p>
    <w:p w:rsidR="00F73BD1" w:rsidRDefault="00F73BD1" w:rsidP="00976B3A">
      <w:pPr>
        <w:spacing w:line="120" w:lineRule="atLeast"/>
        <w:jc w:val="center"/>
        <w:rPr>
          <w:rFonts w:ascii="Times New Roman" w:eastAsia="Calibri" w:hAnsi="Times New Roman" w:cs="Times New Roman"/>
          <w:sz w:val="32"/>
          <w:szCs w:val="32"/>
        </w:rPr>
      </w:pPr>
    </w:p>
    <w:p w:rsidR="00976B3A" w:rsidRDefault="00133343" w:rsidP="00875D34">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Новосибирск 2018</w:t>
      </w:r>
    </w:p>
    <w:p w:rsidR="00F73BD1" w:rsidRPr="00976B3A" w:rsidRDefault="00F73BD1" w:rsidP="00976B3A">
      <w:pPr>
        <w:spacing w:line="120" w:lineRule="atLeast"/>
        <w:jc w:val="center"/>
        <w:rPr>
          <w:rFonts w:ascii="Times New Roman" w:eastAsia="Calibri" w:hAnsi="Times New Roman" w:cs="Times New Roman"/>
          <w:sz w:val="32"/>
          <w:szCs w:val="32"/>
        </w:rPr>
      </w:pPr>
    </w:p>
    <w:p w:rsidR="00574AF2"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Пояснительная записка</w:t>
      </w:r>
      <w:r w:rsidR="00976B3A" w:rsidRPr="00976B3A">
        <w:rPr>
          <w:rFonts w:ascii="Times New Roman" w:eastAsia="Calibri" w:hAnsi="Times New Roman" w:cs="Times New Roman"/>
          <w:sz w:val="28"/>
          <w:szCs w:val="28"/>
          <w:u w:val="single"/>
        </w:rPr>
        <w:t>:</w:t>
      </w:r>
    </w:p>
    <w:p w:rsidR="00976B3A" w:rsidRPr="00574AF2" w:rsidRDefault="00976B3A" w:rsidP="00574AF2">
      <w:pPr>
        <w:pStyle w:val="a6"/>
        <w:numPr>
          <w:ilvl w:val="1"/>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rPr>
        <w:t>Цели и задачи реализации Рабочей программы</w:t>
      </w:r>
      <w:r w:rsidR="007F48E0">
        <w:rPr>
          <w:rFonts w:ascii="Times New Roman" w:eastAsia="Calibri" w:hAnsi="Times New Roman" w:cs="Times New Roman"/>
          <w:sz w:val="28"/>
          <w:szCs w:val="28"/>
        </w:rPr>
        <w:t>………………………1</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Принципы и подходы к формированию Рабочей программы</w:t>
      </w:r>
      <w:r w:rsidR="007F48E0">
        <w:rPr>
          <w:rFonts w:ascii="Times New Roman" w:eastAsia="Calibri" w:hAnsi="Times New Roman" w:cs="Times New Roman"/>
          <w:sz w:val="28"/>
          <w:szCs w:val="28"/>
        </w:rPr>
        <w:t>….…….5</w:t>
      </w:r>
    </w:p>
    <w:p w:rsidR="00976B3A" w:rsidRDefault="00976B3A" w:rsidP="00574AF2">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Основания разработки Рабочей программы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Возрастные особенности детей группы</w:t>
      </w:r>
      <w:r w:rsidR="007F48E0">
        <w:rPr>
          <w:rFonts w:ascii="Times New Roman" w:eastAsia="Calibri" w:hAnsi="Times New Roman" w:cs="Times New Roman"/>
          <w:sz w:val="28"/>
          <w:szCs w:val="28"/>
        </w:rPr>
        <w:t>………………………………..6</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Социальный портрет группы</w:t>
      </w:r>
      <w:r w:rsidR="007F48E0">
        <w:rPr>
          <w:rFonts w:ascii="Times New Roman" w:eastAsia="Calibri" w:hAnsi="Times New Roman" w:cs="Times New Roman"/>
          <w:sz w:val="28"/>
          <w:szCs w:val="28"/>
        </w:rPr>
        <w:t>…………………………………………....9</w:t>
      </w:r>
    </w:p>
    <w:p w:rsidR="00EB6CAC" w:rsidRDefault="00574AF2"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П</w:t>
      </w:r>
      <w:r w:rsidR="00976B3A" w:rsidRPr="00EB6CAC">
        <w:rPr>
          <w:rFonts w:ascii="Times New Roman" w:eastAsia="Calibri" w:hAnsi="Times New Roman" w:cs="Times New Roman"/>
          <w:sz w:val="28"/>
          <w:szCs w:val="28"/>
        </w:rPr>
        <w:t>ланируемые резуль</w:t>
      </w:r>
      <w:r w:rsidRPr="00EB6CAC">
        <w:rPr>
          <w:rFonts w:ascii="Times New Roman" w:eastAsia="Calibri" w:hAnsi="Times New Roman" w:cs="Times New Roman"/>
          <w:sz w:val="28"/>
          <w:szCs w:val="28"/>
        </w:rPr>
        <w:t>таты освоения Рабочей программы</w:t>
      </w:r>
      <w:r w:rsidR="007F48E0">
        <w:rPr>
          <w:rFonts w:ascii="Times New Roman" w:eastAsia="Calibri" w:hAnsi="Times New Roman" w:cs="Times New Roman"/>
          <w:sz w:val="28"/>
          <w:szCs w:val="28"/>
        </w:rPr>
        <w:t>…………….10</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Оценка результатов освоения Рабочей программы</w:t>
      </w:r>
      <w:r w:rsidR="007F48E0">
        <w:rPr>
          <w:rFonts w:ascii="Times New Roman" w:eastAsia="Calibri" w:hAnsi="Times New Roman" w:cs="Times New Roman"/>
          <w:sz w:val="28"/>
          <w:szCs w:val="28"/>
        </w:rPr>
        <w:t>…………………...12</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Срок реализации Рабочей программы</w:t>
      </w:r>
      <w:r w:rsidR="007F48E0">
        <w:rPr>
          <w:rFonts w:ascii="Times New Roman" w:eastAsia="Calibri" w:hAnsi="Times New Roman" w:cs="Times New Roman"/>
          <w:sz w:val="28"/>
          <w:szCs w:val="28"/>
        </w:rPr>
        <w:t>………………………………….12</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u w:val="single"/>
        </w:rPr>
        <w:t>Содержание (проектирование) образовательного процесса</w:t>
      </w:r>
      <w:r w:rsidR="00976B3A" w:rsidRPr="00EB6CAC">
        <w:rPr>
          <w:rFonts w:ascii="Times New Roman" w:eastAsia="Calibri" w:hAnsi="Times New Roman" w:cs="Times New Roman"/>
          <w:sz w:val="28"/>
          <w:szCs w:val="28"/>
          <w:u w:val="single"/>
        </w:rPr>
        <w:t>:</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совместной деятельности воспитателя с детьми</w:t>
      </w:r>
      <w:r w:rsidR="007F48E0">
        <w:rPr>
          <w:rFonts w:ascii="Times New Roman" w:eastAsia="Calibri" w:hAnsi="Times New Roman" w:cs="Times New Roman"/>
          <w:sz w:val="28"/>
          <w:szCs w:val="28"/>
        </w:rPr>
        <w:t>………..12</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Комплексно – тематическое планирование</w:t>
      </w:r>
      <w:r w:rsidR="007F48E0">
        <w:rPr>
          <w:rFonts w:ascii="Times New Roman" w:eastAsia="Calibri" w:hAnsi="Times New Roman" w:cs="Times New Roman"/>
          <w:sz w:val="28"/>
          <w:szCs w:val="28"/>
        </w:rPr>
        <w:t>……………………………13</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образовательной деятельности</w:t>
      </w:r>
      <w:r w:rsidR="007F48E0">
        <w:rPr>
          <w:rFonts w:ascii="Times New Roman" w:eastAsia="Calibri" w:hAnsi="Times New Roman" w:cs="Times New Roman"/>
          <w:sz w:val="28"/>
          <w:szCs w:val="28"/>
        </w:rPr>
        <w:t>…………………………..14</w:t>
      </w:r>
    </w:p>
    <w:p w:rsidR="004A1EAA" w:rsidRP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Организация и формы взаимодействия с родителями (законными представителями)</w:t>
      </w:r>
      <w:r w:rsidR="007F48E0">
        <w:rPr>
          <w:rFonts w:ascii="Times New Roman" w:eastAsia="Calibri" w:hAnsi="Times New Roman" w:cs="Times New Roman"/>
          <w:sz w:val="28"/>
          <w:szCs w:val="28"/>
        </w:rPr>
        <w:t>………………………………………………………..15</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u w:val="single"/>
        </w:rPr>
        <w:t>Организация образовательного процесса (условия реализации рабочей программы)</w:t>
      </w:r>
      <w:r w:rsidR="004A1EAA" w:rsidRPr="004A1EAA">
        <w:rPr>
          <w:rFonts w:ascii="Times New Roman" w:eastAsia="Calibri" w:hAnsi="Times New Roman" w:cs="Times New Roman"/>
          <w:sz w:val="28"/>
          <w:szCs w:val="28"/>
          <w:u w:val="single"/>
        </w:rPr>
        <w:t>:</w:t>
      </w:r>
    </w:p>
    <w:p w:rsidR="00EB6CAC" w:rsidRDefault="004A1EAA"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Режим пребывания детей в группе</w:t>
      </w:r>
      <w:r w:rsidR="007F48E0">
        <w:rPr>
          <w:rFonts w:ascii="Times New Roman" w:eastAsia="Calibri" w:hAnsi="Times New Roman" w:cs="Times New Roman"/>
          <w:sz w:val="28"/>
          <w:szCs w:val="28"/>
        </w:rPr>
        <w:t>……………………………………..33</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Условия реализации Рабочей программы</w:t>
      </w:r>
      <w:r w:rsidR="007F48E0">
        <w:rPr>
          <w:rFonts w:ascii="Times New Roman" w:eastAsia="Calibri" w:hAnsi="Times New Roman" w:cs="Times New Roman"/>
          <w:sz w:val="28"/>
          <w:szCs w:val="28"/>
        </w:rPr>
        <w:t>………………………………34</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Особенности организации РППС</w:t>
      </w:r>
      <w:r w:rsidR="007F48E0">
        <w:rPr>
          <w:rFonts w:ascii="Times New Roman" w:eastAsia="Calibri" w:hAnsi="Times New Roman" w:cs="Times New Roman"/>
          <w:sz w:val="28"/>
          <w:szCs w:val="28"/>
        </w:rPr>
        <w:t>……………………………………….35</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Максимально допустимая образовательная нагрузка</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Планирование ОД при пятидневной неделе</w:t>
      </w:r>
      <w:r w:rsidR="007F48E0">
        <w:rPr>
          <w:rFonts w:ascii="Times New Roman" w:eastAsia="Calibri" w:hAnsi="Times New Roman" w:cs="Times New Roman"/>
          <w:sz w:val="28"/>
          <w:szCs w:val="28"/>
        </w:rPr>
        <w:t>……………………………36</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Организация ОД при пятидневной неделе</w:t>
      </w:r>
      <w:r w:rsidR="007F48E0">
        <w:rPr>
          <w:rFonts w:ascii="Times New Roman" w:eastAsia="Calibri" w:hAnsi="Times New Roman" w:cs="Times New Roman"/>
          <w:sz w:val="28"/>
          <w:szCs w:val="28"/>
        </w:rPr>
        <w:t>……………………………..37</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Методическое обеспечение рабочей программы</w:t>
      </w:r>
      <w:r w:rsidR="007F48E0">
        <w:rPr>
          <w:rFonts w:ascii="Times New Roman" w:eastAsia="Calibri" w:hAnsi="Times New Roman" w:cs="Times New Roman"/>
          <w:sz w:val="28"/>
          <w:szCs w:val="28"/>
        </w:rPr>
        <w:t>………………………40</w:t>
      </w:r>
    </w:p>
    <w:p w:rsid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Методические пособия</w:t>
      </w:r>
      <w:r w:rsidR="007F48E0">
        <w:rPr>
          <w:rFonts w:ascii="Times New Roman" w:eastAsia="Calibri" w:hAnsi="Times New Roman" w:cs="Times New Roman"/>
          <w:sz w:val="28"/>
          <w:szCs w:val="28"/>
        </w:rPr>
        <w:t>…………………………………………………..40</w:t>
      </w:r>
    </w:p>
    <w:p w:rsidR="0055724D" w:rsidRPr="00EB6CAC" w:rsidRDefault="0055724D" w:rsidP="00EB6CAC">
      <w:pPr>
        <w:pStyle w:val="a6"/>
        <w:numPr>
          <w:ilvl w:val="1"/>
          <w:numId w:val="6"/>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Рабочие тетради</w:t>
      </w:r>
      <w:r w:rsidR="00CD6F11">
        <w:rPr>
          <w:rFonts w:ascii="Times New Roman" w:eastAsia="Calibri" w:hAnsi="Times New Roman" w:cs="Times New Roman"/>
          <w:sz w:val="28"/>
          <w:szCs w:val="28"/>
        </w:rPr>
        <w:t>…………………………………………………………..42</w:t>
      </w:r>
    </w:p>
    <w:p w:rsidR="0055724D" w:rsidRDefault="0055724D" w:rsidP="00805A03">
      <w:pPr>
        <w:spacing w:after="0" w:line="360" w:lineRule="auto"/>
        <w:rPr>
          <w:rFonts w:ascii="Times New Roman" w:eastAsia="Calibri" w:hAnsi="Times New Roman" w:cs="Times New Roman"/>
          <w:i/>
          <w:sz w:val="28"/>
          <w:szCs w:val="28"/>
          <w:u w:val="single"/>
        </w:rPr>
      </w:pPr>
      <w:r w:rsidRPr="0055724D">
        <w:rPr>
          <w:rFonts w:ascii="Times New Roman" w:eastAsia="Calibri" w:hAnsi="Times New Roman" w:cs="Times New Roman"/>
          <w:i/>
          <w:sz w:val="28"/>
          <w:szCs w:val="28"/>
          <w:u w:val="single"/>
        </w:rPr>
        <w:t>Приложения</w:t>
      </w:r>
      <w:r w:rsidR="00CD6F11">
        <w:rPr>
          <w:rFonts w:ascii="Times New Roman" w:eastAsia="Calibri" w:hAnsi="Times New Roman" w:cs="Times New Roman"/>
          <w:i/>
          <w:sz w:val="28"/>
          <w:szCs w:val="28"/>
          <w:u w:val="single"/>
        </w:rPr>
        <w:t>………………………………………………………………………………43</w:t>
      </w:r>
    </w:p>
    <w:p w:rsidR="0055724D" w:rsidRDefault="0055724D" w:rsidP="00805A03">
      <w:pPr>
        <w:spacing w:after="0" w:line="360" w:lineRule="auto"/>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EB6CAC" w:rsidRDefault="00EB6CAC" w:rsidP="0055724D">
      <w:pPr>
        <w:jc w:val="both"/>
        <w:rPr>
          <w:rFonts w:ascii="Times New Roman" w:eastAsia="Calibri" w:hAnsi="Times New Roman" w:cs="Times New Roman"/>
          <w:b/>
          <w:iCs/>
          <w:sz w:val="28"/>
          <w:szCs w:val="28"/>
        </w:rPr>
      </w:pPr>
    </w:p>
    <w:p w:rsidR="0055724D" w:rsidRPr="0055724D" w:rsidRDefault="0055724D" w:rsidP="0055724D">
      <w:pPr>
        <w:jc w:val="both"/>
        <w:rPr>
          <w:rFonts w:ascii="Times New Roman" w:eastAsia="Calibri" w:hAnsi="Times New Roman" w:cs="Times New Roman"/>
          <w:sz w:val="28"/>
          <w:szCs w:val="28"/>
        </w:rPr>
      </w:pPr>
      <w:r w:rsidRPr="00463323">
        <w:rPr>
          <w:rFonts w:ascii="Times New Roman" w:eastAsia="Calibri" w:hAnsi="Times New Roman" w:cs="Times New Roman"/>
          <w:b/>
          <w:iCs/>
          <w:sz w:val="28"/>
          <w:szCs w:val="28"/>
        </w:rPr>
        <w:t xml:space="preserve">1. </w:t>
      </w:r>
      <w:r w:rsidRPr="0055724D">
        <w:rPr>
          <w:rFonts w:ascii="Times New Roman" w:eastAsia="Calibri" w:hAnsi="Times New Roman" w:cs="Times New Roman"/>
          <w:b/>
          <w:bCs/>
          <w:iCs/>
          <w:sz w:val="28"/>
          <w:szCs w:val="28"/>
        </w:rPr>
        <w:t>Пояснительная записка</w:t>
      </w:r>
    </w:p>
    <w:p w:rsidR="0055724D" w:rsidRPr="00B6745D" w:rsidRDefault="00B6745D" w:rsidP="0055724D">
      <w:pPr>
        <w:jc w:val="both"/>
        <w:rPr>
          <w:rFonts w:ascii="Times New Roman" w:eastAsia="Calibri" w:hAnsi="Times New Roman" w:cs="Times New Roman"/>
          <w:sz w:val="28"/>
          <w:szCs w:val="28"/>
          <w:u w:val="single"/>
        </w:rPr>
      </w:pPr>
      <w:r w:rsidRPr="00B6745D">
        <w:rPr>
          <w:rFonts w:ascii="Times New Roman" w:eastAsia="Calibri" w:hAnsi="Times New Roman" w:cs="Times New Roman"/>
          <w:iCs/>
          <w:sz w:val="28"/>
          <w:szCs w:val="28"/>
          <w:u w:val="single"/>
        </w:rPr>
        <w:t xml:space="preserve">1.1. </w:t>
      </w:r>
      <w:r w:rsidR="0055724D" w:rsidRPr="00B6745D">
        <w:rPr>
          <w:rFonts w:ascii="Times New Roman" w:eastAsia="Calibri" w:hAnsi="Times New Roman" w:cs="Times New Roman"/>
          <w:iCs/>
          <w:sz w:val="28"/>
          <w:szCs w:val="28"/>
          <w:u w:val="single"/>
        </w:rPr>
        <w:t>Цели и задачи реализации Рабочей программы</w:t>
      </w:r>
    </w:p>
    <w:p w:rsidR="0055724D" w:rsidRPr="0055724D" w:rsidRDefault="0055724D" w:rsidP="0055724D">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xml:space="preserve">            Настоящая рабочая программа разработана для </w:t>
      </w:r>
      <w:r w:rsidR="00646545">
        <w:rPr>
          <w:rFonts w:ascii="Times New Roman" w:eastAsia="Calibri" w:hAnsi="Times New Roman" w:cs="Times New Roman"/>
          <w:sz w:val="28"/>
          <w:szCs w:val="28"/>
        </w:rPr>
        <w:t xml:space="preserve">старшей </w:t>
      </w:r>
      <w:r w:rsidRPr="008C36EB">
        <w:rPr>
          <w:rFonts w:ascii="Times New Roman" w:eastAsia="Calibri" w:hAnsi="Times New Roman" w:cs="Times New Roman"/>
          <w:color w:val="000000" w:themeColor="text1"/>
          <w:sz w:val="28"/>
          <w:szCs w:val="28"/>
        </w:rPr>
        <w:t>группы</w:t>
      </w:r>
      <w:r w:rsidRPr="0055724D">
        <w:rPr>
          <w:rFonts w:ascii="Times New Roman" w:eastAsia="Calibri" w:hAnsi="Times New Roman"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rsidR="00494BF0" w:rsidRDefault="0055724D" w:rsidP="00494BF0">
      <w:pPr>
        <w:jc w:val="both"/>
        <w:rPr>
          <w:rFonts w:ascii="Times New Roman" w:eastAsia="Calibri" w:hAnsi="Times New Roman" w:cs="Times New Roman"/>
          <w:sz w:val="28"/>
          <w:szCs w:val="28"/>
        </w:rPr>
      </w:pPr>
      <w:r w:rsidRPr="0055724D">
        <w:rPr>
          <w:rFonts w:ascii="Times New Roman" w:eastAsia="Calibri" w:hAnsi="Times New Roman" w:cs="Times New Roman"/>
          <w:iCs/>
          <w:sz w:val="28"/>
          <w:szCs w:val="28"/>
        </w:rPr>
        <w:t>           Целью  Рабочей программы является:</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созда</w:t>
      </w:r>
      <w:r>
        <w:rPr>
          <w:rFonts w:ascii="Times New Roman" w:eastAsia="Calibri" w:hAnsi="Times New Roman" w:cs="Times New Roman"/>
          <w:sz w:val="28"/>
          <w:szCs w:val="28"/>
        </w:rPr>
        <w:t>ние</w:t>
      </w:r>
      <w:r w:rsidRPr="00494BF0">
        <w:rPr>
          <w:rFonts w:ascii="Times New Roman" w:eastAsia="Calibri" w:hAnsi="Times New Roman" w:cs="Times New Roman"/>
          <w:sz w:val="28"/>
          <w:szCs w:val="28"/>
        </w:rPr>
        <w:t xml:space="preserve"> каждому ребенку в детском саду возможност</w:t>
      </w:r>
      <w:r>
        <w:rPr>
          <w:rFonts w:ascii="Times New Roman" w:eastAsia="Calibri" w:hAnsi="Times New Roman" w:cs="Times New Roman"/>
          <w:sz w:val="28"/>
          <w:szCs w:val="28"/>
        </w:rPr>
        <w:t>и</w:t>
      </w:r>
      <w:r w:rsidRPr="00494BF0">
        <w:rPr>
          <w:rFonts w:ascii="Times New Roman" w:eastAsia="Calibri" w:hAnsi="Times New Roman" w:cs="Times New Roman"/>
          <w:sz w:val="28"/>
          <w:szCs w:val="28"/>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Рабочая программа </w:t>
      </w:r>
      <w:r w:rsidRPr="00494BF0">
        <w:rPr>
          <w:rFonts w:ascii="Times New Roman" w:eastAsia="Calibri" w:hAnsi="Times New Roman" w:cs="Times New Roman"/>
          <w:sz w:val="28"/>
          <w:szCs w:val="28"/>
        </w:rPr>
        <w:t xml:space="preserve">ориентирована </w:t>
      </w:r>
      <w:proofErr w:type="gramStart"/>
      <w:r w:rsidRPr="00494BF0">
        <w:rPr>
          <w:rFonts w:ascii="Times New Roman" w:eastAsia="Calibri" w:hAnsi="Times New Roman" w:cs="Times New Roman"/>
          <w:sz w:val="28"/>
          <w:szCs w:val="28"/>
        </w:rPr>
        <w:t>на</w:t>
      </w:r>
      <w:proofErr w:type="gramEnd"/>
      <w:r w:rsidRPr="00494BF0">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25962"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w:t>
      </w:r>
      <w:r w:rsidR="002C2AD4">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 xml:space="preserve">культурных ценностей и принятых в обществе правил и норм поведения в интересах человека, семьи, общества;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94BF0" w:rsidRPr="00494BF0">
        <w:rPr>
          <w:rFonts w:ascii="Times New Roman" w:eastAsia="Calibri"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494BF0"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94BF0" w:rsidRDefault="00494BF0" w:rsidP="00E25962">
      <w:pPr>
        <w:ind w:firstLine="708"/>
        <w:jc w:val="both"/>
        <w:rPr>
          <w:rFonts w:ascii="Times New Roman" w:eastAsia="Calibri" w:hAnsi="Times New Roman" w:cs="Times New Roman"/>
          <w:sz w:val="28"/>
          <w:szCs w:val="28"/>
        </w:rPr>
      </w:pPr>
      <w:r w:rsidRPr="00494BF0">
        <w:rPr>
          <w:rFonts w:ascii="Times New Roman" w:eastAsia="Calibri" w:hAnsi="Times New Roman" w:cs="Times New Roman"/>
          <w:sz w:val="28"/>
          <w:szCs w:val="28"/>
        </w:rPr>
        <w:t>Исходя из поставленных  целей Рабочей программ</w:t>
      </w:r>
      <w:r>
        <w:rPr>
          <w:rFonts w:ascii="Times New Roman" w:eastAsia="Calibri" w:hAnsi="Times New Roman" w:cs="Times New Roman"/>
          <w:sz w:val="28"/>
          <w:szCs w:val="28"/>
        </w:rPr>
        <w:t>ы, формируются следующие задачи</w:t>
      </w:r>
      <w:r w:rsidRPr="00494BF0">
        <w:rPr>
          <w:rFonts w:ascii="Times New Roman" w:eastAsia="Calibri" w:hAnsi="Times New Roman" w:cs="Times New Roman"/>
          <w:sz w:val="28"/>
          <w:szCs w:val="28"/>
        </w:rPr>
        <w:t xml:space="preserve"> развития и воспитания детей</w:t>
      </w:r>
      <w:r w:rsidR="00E25962">
        <w:rPr>
          <w:rFonts w:ascii="Times New Roman" w:eastAsia="Calibri" w:hAnsi="Times New Roman" w:cs="Times New Roman"/>
          <w:sz w:val="28"/>
          <w:szCs w:val="28"/>
        </w:rPr>
        <w:t>:</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целостное развитие ребенка как субъекта посильных дошкольнику видов деятельности</w:t>
      </w:r>
      <w:r>
        <w:rPr>
          <w:rFonts w:ascii="Times New Roman" w:eastAsia="Calibri" w:hAnsi="Times New Roman" w:cs="Times New Roman"/>
          <w:sz w:val="28"/>
          <w:szCs w:val="28"/>
        </w:rPr>
        <w:t>;</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r w:rsidR="0055724D" w:rsidRPr="0055724D">
        <w:rPr>
          <w:rFonts w:ascii="Times New Roman" w:eastAsia="Calibri" w:hAnsi="Times New Roman" w:cs="Times New Roman"/>
          <w:sz w:val="28"/>
          <w:szCs w:val="28"/>
        </w:rPr>
        <w:t xml:space="preserve">   </w:t>
      </w:r>
    </w:p>
    <w:p w:rsidR="00E25962"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lastRenderedPageBreak/>
        <w:t>1.</w:t>
      </w:r>
      <w:r w:rsidR="00E25962" w:rsidRPr="00E25962">
        <w:rPr>
          <w:rFonts w:ascii="Times New Roman" w:eastAsia="Calibri" w:hAnsi="Times New Roman" w:cs="Times New Roman"/>
          <w:sz w:val="28"/>
          <w:szCs w:val="28"/>
          <w:u w:val="single"/>
        </w:rPr>
        <w:t>2.</w:t>
      </w:r>
      <w:r w:rsidR="00E25962" w:rsidRPr="00E25962">
        <w:rPr>
          <w:rFonts w:ascii="Times New Roman" w:eastAsia="Calibri" w:hAnsi="Times New Roman" w:cs="Times New Roman"/>
          <w:sz w:val="28"/>
          <w:szCs w:val="28"/>
          <w:u w:val="single"/>
        </w:rPr>
        <w:tab/>
        <w:t>Принципы и подходы к формированию Рабочей программы</w:t>
      </w:r>
    </w:p>
    <w:p w:rsidR="00760A77" w:rsidRPr="00B6745D" w:rsidRDefault="00760A77" w:rsidP="0055724D">
      <w:pPr>
        <w:jc w:val="both"/>
        <w:rPr>
          <w:rFonts w:ascii="Times New Roman" w:eastAsia="Calibri" w:hAnsi="Times New Roman" w:cs="Times New Roman"/>
          <w:sz w:val="28"/>
          <w:szCs w:val="28"/>
        </w:rPr>
      </w:pPr>
      <w:proofErr w:type="gramStart"/>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w:t>
      </w:r>
      <w:proofErr w:type="gramEnd"/>
      <w:r w:rsidRPr="00B6745D">
        <w:rPr>
          <w:rFonts w:ascii="Times New Roman" w:eastAsia="Calibri" w:hAnsi="Times New Roman" w:cs="Times New Roman"/>
          <w:sz w:val="28"/>
          <w:szCs w:val="28"/>
        </w:rPr>
        <w:t xml:space="preserve"> </w:t>
      </w:r>
      <w:proofErr w:type="gramStart"/>
      <w:r w:rsidRPr="00B6745D">
        <w:rPr>
          <w:rFonts w:ascii="Times New Roman" w:eastAsia="Calibri" w:hAnsi="Times New Roman" w:cs="Times New Roman"/>
          <w:sz w:val="28"/>
          <w:szCs w:val="28"/>
        </w:rPr>
        <w:t>ФГОС ДО):</w:t>
      </w:r>
      <w:proofErr w:type="gramEnd"/>
    </w:p>
    <w:p w:rsidR="00E25962" w:rsidRDefault="00CC68DB"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25962" w:rsidRPr="00E25962">
        <w:rPr>
          <w:rFonts w:ascii="Times New Roman" w:eastAsia="Calibri" w:hAnsi="Times New Roman" w:cs="Times New Roman"/>
          <w:sz w:val="28"/>
          <w:szCs w:val="28"/>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5. Принцип сотрудничества с семьей.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6. Принцип приобщения детей к социокультурным</w:t>
      </w:r>
      <w:r w:rsidR="00875D34">
        <w:rPr>
          <w:rFonts w:ascii="Times New Roman" w:eastAsia="Calibri" w:hAnsi="Times New Roman" w:cs="Times New Roman"/>
          <w:sz w:val="28"/>
          <w:szCs w:val="28"/>
        </w:rPr>
        <w:t xml:space="preserve"> </w:t>
      </w:r>
      <w:r w:rsidRPr="00E25962">
        <w:rPr>
          <w:rFonts w:ascii="Times New Roman" w:eastAsia="Calibri" w:hAnsi="Times New Roman" w:cs="Times New Roman"/>
          <w:sz w:val="28"/>
          <w:szCs w:val="28"/>
        </w:rPr>
        <w:t xml:space="preserve"> нормам, традициям семьи, общества и государства.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E25962" w:rsidRP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9. Принцип учета этнокультурной ситуации развития детей.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w:t>
      </w:r>
      <w:r>
        <w:rPr>
          <w:rFonts w:ascii="Times New Roman" w:eastAsia="Calibri" w:hAnsi="Times New Roman" w:cs="Times New Roman"/>
          <w:sz w:val="28"/>
          <w:szCs w:val="28"/>
        </w:rPr>
        <w:t>О</w:t>
      </w:r>
      <w:r w:rsidRPr="00760A77">
        <w:rPr>
          <w:rFonts w:ascii="Times New Roman" w:eastAsia="Calibri" w:hAnsi="Times New Roman" w:cs="Times New Roman"/>
          <w:sz w:val="28"/>
          <w:szCs w:val="28"/>
        </w:rPr>
        <w:t xml:space="preserve">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Базовые идеи программы</w:t>
      </w:r>
      <w:r>
        <w:rPr>
          <w:rFonts w:ascii="Times New Roman" w:eastAsia="Calibri" w:hAnsi="Times New Roman" w:cs="Times New Roman"/>
          <w:sz w:val="28"/>
          <w:szCs w:val="28"/>
        </w:rPr>
        <w:t>:</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1. Идея о развитии ребенка как субъекта детской деятельности.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2. Идея о феноменологии современного дошкольного детства. </w:t>
      </w:r>
    </w:p>
    <w:p w:rsidR="00E25962" w:rsidRP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lastRenderedPageBreak/>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5724D"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1.3.</w:t>
      </w:r>
      <w:r w:rsidR="00760A77" w:rsidRPr="00760A77">
        <w:rPr>
          <w:rFonts w:ascii="Times New Roman" w:eastAsia="Calibri" w:hAnsi="Times New Roman" w:cs="Times New Roman"/>
          <w:sz w:val="28"/>
          <w:szCs w:val="28"/>
          <w:u w:val="single"/>
        </w:rPr>
        <w:t>Основания разработки Рабочей программы</w:t>
      </w:r>
    </w:p>
    <w:p w:rsidR="00760A77" w:rsidRPr="00760A77" w:rsidRDefault="00760A77" w:rsidP="00760A77">
      <w:p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Рабочая программа разработана в соответствии со следующими нормативными документами:</w:t>
      </w:r>
    </w:p>
    <w:p w:rsidR="00760A77"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8C36EB" w:rsidRPr="008C36EB" w:rsidRDefault="008C36EB" w:rsidP="008C36EB">
      <w:pPr>
        <w:pStyle w:val="a6"/>
        <w:numPr>
          <w:ilvl w:val="0"/>
          <w:numId w:val="10"/>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8C36EB"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760A77" w:rsidRDefault="008C36EB"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w:t>
      </w:r>
      <w:r w:rsidR="00760A77"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976B3A" w:rsidRDefault="008C36EB" w:rsidP="008C36EB">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8C36EB" w:rsidRPr="008C36EB" w:rsidRDefault="00B6745D" w:rsidP="008C36EB">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1.4. </w:t>
      </w:r>
      <w:r w:rsidR="008C36EB" w:rsidRPr="008C36EB">
        <w:rPr>
          <w:rFonts w:ascii="Times New Roman" w:eastAsia="Calibri" w:hAnsi="Times New Roman" w:cs="Times New Roman"/>
          <w:sz w:val="28"/>
          <w:szCs w:val="28"/>
          <w:u w:val="single"/>
        </w:rPr>
        <w:t>Возрастные особенности детей группы</w:t>
      </w:r>
    </w:p>
    <w:p w:rsidR="00A142BC" w:rsidRPr="00646545" w:rsidRDefault="00463323"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b/>
          <w:sz w:val="28"/>
          <w:szCs w:val="28"/>
        </w:rPr>
        <w:tab/>
      </w:r>
      <w:r w:rsidR="00A142BC" w:rsidRPr="00646545">
        <w:rPr>
          <w:rFonts w:ascii="Times New Roman" w:eastAsia="Calibri" w:hAnsi="Times New Roman" w:cs="Times New Roman"/>
          <w:sz w:val="28"/>
          <w:szCs w:val="28"/>
        </w:rPr>
        <w:tab/>
      </w:r>
      <w:r w:rsidR="001739B4" w:rsidRPr="00646545">
        <w:rPr>
          <w:rFonts w:ascii="Times New Roman" w:eastAsia="Calibri" w:hAnsi="Times New Roman" w:cs="Times New Roman"/>
          <w:b/>
          <w:sz w:val="28"/>
          <w:szCs w:val="28"/>
        </w:rPr>
        <w:t>Старши</w:t>
      </w:r>
      <w:r w:rsidR="00A142BC" w:rsidRPr="00646545">
        <w:rPr>
          <w:rFonts w:ascii="Times New Roman" w:eastAsia="Calibri" w:hAnsi="Times New Roman" w:cs="Times New Roman"/>
          <w:b/>
          <w:sz w:val="28"/>
          <w:szCs w:val="28"/>
        </w:rPr>
        <w:t xml:space="preserve">й дошкольный возраст (5—6 лет). </w:t>
      </w:r>
      <w:r w:rsidR="001739B4" w:rsidRPr="00646545">
        <w:rPr>
          <w:rFonts w:ascii="Times New Roman" w:eastAsia="Calibri"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w:t>
      </w:r>
      <w:r w:rsidR="001739B4" w:rsidRPr="00646545">
        <w:rPr>
          <w:rFonts w:ascii="Times New Roman" w:eastAsia="Calibri" w:hAnsi="Times New Roman" w:cs="Times New Roman"/>
          <w:sz w:val="28"/>
          <w:szCs w:val="28"/>
        </w:rPr>
        <w:lastRenderedPageBreak/>
        <w:t>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w:t>
      </w:r>
      <w:r w:rsidR="00875D34">
        <w:rPr>
          <w:rFonts w:ascii="Times New Roman" w:eastAsia="Calibri" w:hAnsi="Times New Roman" w:cs="Times New Roman"/>
          <w:sz w:val="28"/>
          <w:szCs w:val="28"/>
        </w:rPr>
        <w:t xml:space="preserve"> </w:t>
      </w:r>
      <w:r w:rsidR="001739B4" w:rsidRPr="00646545">
        <w:rPr>
          <w:rFonts w:ascii="Times New Roman" w:eastAsia="Calibri" w:hAnsi="Times New Roman" w:cs="Times New Roman"/>
          <w:sz w:val="28"/>
          <w:szCs w:val="28"/>
        </w:rPr>
        <w:t xml:space="preserve">Паук», «Я буду как принцесса» и т. п.). В них проявляются усваиваемые детьми этические нормы.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w:t>
      </w:r>
      <w:r w:rsidR="001739B4" w:rsidRPr="00646545">
        <w:rPr>
          <w:rFonts w:ascii="Times New Roman" w:eastAsia="Calibri" w:hAnsi="Times New Roman" w:cs="Times New Roman"/>
          <w:sz w:val="28"/>
          <w:szCs w:val="28"/>
        </w:rPr>
        <w:lastRenderedPageBreak/>
        <w:t xml:space="preserve">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A142BC"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001739B4" w:rsidRPr="00646545">
        <w:rPr>
          <w:rFonts w:ascii="Times New Roman" w:eastAsia="Calibri" w:hAnsi="Times New Roman" w:cs="Times New Roman"/>
          <w:sz w:val="28"/>
          <w:szCs w:val="28"/>
        </w:rPr>
        <w:t>со</w:t>
      </w:r>
      <w:proofErr w:type="gramEnd"/>
      <w:r w:rsidR="001739B4" w:rsidRPr="00646545">
        <w:rPr>
          <w:rFonts w:ascii="Times New Roman" w:eastAsia="Calibri" w:hAnsi="Times New Roman" w:cs="Times New Roman"/>
          <w:sz w:val="28"/>
          <w:szCs w:val="28"/>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F31E37" w:rsidRPr="00646545" w:rsidRDefault="00A142BC"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w:t>
      </w:r>
      <w:r w:rsidR="001739B4" w:rsidRPr="00646545">
        <w:rPr>
          <w:rFonts w:ascii="Times New Roman" w:eastAsia="Calibri" w:hAnsi="Times New Roman" w:cs="Times New Roman"/>
          <w:sz w:val="28"/>
          <w:szCs w:val="28"/>
        </w:rPr>
        <w:lastRenderedPageBreak/>
        <w:t xml:space="preserve">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001739B4" w:rsidRPr="00646545">
        <w:rPr>
          <w:rFonts w:ascii="Times New Roman" w:eastAsia="Calibri" w:hAnsi="Times New Roman" w:cs="Times New Roman"/>
          <w:sz w:val="28"/>
          <w:szCs w:val="28"/>
        </w:rPr>
        <w:t>со</w:t>
      </w:r>
      <w:proofErr w:type="gramEnd"/>
      <w:r w:rsidR="001739B4" w:rsidRPr="00646545">
        <w:rPr>
          <w:rFonts w:ascii="Times New Roman" w:eastAsia="Calibri" w:hAnsi="Times New Roman" w:cs="Times New Roman"/>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F31E37" w:rsidRPr="00646545" w:rsidRDefault="00F31E37" w:rsidP="001739B4">
      <w:pPr>
        <w:contextualSpacing/>
        <w:jc w:val="both"/>
        <w:rPr>
          <w:rFonts w:ascii="Times New Roman" w:eastAsia="Calibri" w:hAnsi="Times New Roman" w:cs="Times New Roman"/>
          <w:sz w:val="28"/>
          <w:szCs w:val="28"/>
        </w:rPr>
      </w:pPr>
      <w:r w:rsidRPr="00646545">
        <w:rPr>
          <w:rFonts w:ascii="Times New Roman" w:eastAsia="Calibri" w:hAnsi="Times New Roman" w:cs="Times New Roman"/>
          <w:sz w:val="28"/>
          <w:szCs w:val="28"/>
        </w:rPr>
        <w:tab/>
      </w:r>
      <w:r w:rsidR="001739B4" w:rsidRPr="00646545">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001739B4" w:rsidRPr="00646545">
        <w:rPr>
          <w:rFonts w:ascii="Times New Roman" w:eastAsia="Calibri" w:hAnsi="Times New Roman" w:cs="Times New Roman"/>
          <w:sz w:val="28"/>
          <w:szCs w:val="28"/>
        </w:rPr>
        <w:t>на те</w:t>
      </w:r>
      <w:proofErr w:type="gramEnd"/>
      <w:r w:rsidR="001739B4" w:rsidRPr="00646545">
        <w:rPr>
          <w:rFonts w:ascii="Times New Roman" w:eastAsia="Calibri"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1739B4" w:rsidRDefault="00F31E37" w:rsidP="00646545">
      <w:pPr>
        <w:contextualSpacing/>
        <w:jc w:val="both"/>
        <w:rPr>
          <w:rFonts w:ascii="Times New Roman" w:eastAsia="Calibri" w:hAnsi="Times New Roman" w:cs="Times New Roman"/>
          <w:color w:val="0070C0"/>
          <w:sz w:val="28"/>
          <w:szCs w:val="28"/>
        </w:rPr>
      </w:pPr>
      <w:r w:rsidRPr="00F31E37">
        <w:rPr>
          <w:rFonts w:ascii="Times New Roman" w:eastAsia="Calibri" w:hAnsi="Times New Roman" w:cs="Times New Roman"/>
          <w:color w:val="0070C0"/>
          <w:sz w:val="28"/>
          <w:szCs w:val="28"/>
        </w:rPr>
        <w:tab/>
      </w: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1.5. </w:t>
      </w:r>
      <w:r w:rsidR="00F31E37" w:rsidRPr="00F31E37">
        <w:rPr>
          <w:rFonts w:ascii="Times New Roman" w:eastAsia="Calibri" w:hAnsi="Times New Roman" w:cs="Times New Roman"/>
          <w:sz w:val="28"/>
          <w:szCs w:val="28"/>
          <w:u w:val="single"/>
        </w:rPr>
        <w:t>Социальный портрет группы</w:t>
      </w:r>
    </w:p>
    <w:p w:rsidR="00072D7C" w:rsidRPr="00B86EB9" w:rsidRDefault="00133343" w:rsidP="00072D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Группу посещают 15</w:t>
      </w:r>
      <w:r w:rsidR="00875D34">
        <w:rPr>
          <w:rFonts w:ascii="Times New Roman" w:eastAsia="Calibri" w:hAnsi="Times New Roman" w:cs="Times New Roman"/>
          <w:sz w:val="28"/>
          <w:szCs w:val="28"/>
        </w:rPr>
        <w:t xml:space="preserve"> ребенка</w:t>
      </w:r>
      <w:r w:rsidR="00532EE3" w:rsidRPr="00015616">
        <w:rPr>
          <w:rFonts w:ascii="Times New Roman" w:eastAsia="Calibri" w:hAnsi="Times New Roman" w:cs="Times New Roman"/>
          <w:sz w:val="28"/>
          <w:szCs w:val="28"/>
        </w:rPr>
        <w:t xml:space="preserve"> 5 – 6</w:t>
      </w:r>
      <w:r w:rsidR="00463323" w:rsidRPr="00015616">
        <w:rPr>
          <w:rFonts w:ascii="Times New Roman" w:eastAsia="Calibri" w:hAnsi="Times New Roman" w:cs="Times New Roman"/>
          <w:sz w:val="28"/>
          <w:szCs w:val="28"/>
        </w:rPr>
        <w:t xml:space="preserve"> лет</w:t>
      </w:r>
      <w:r w:rsidR="00463323" w:rsidRPr="005F0DB5">
        <w:rPr>
          <w:rFonts w:ascii="Times New Roman" w:eastAsia="Calibri" w:hAnsi="Times New Roman" w:cs="Times New Roman"/>
          <w:sz w:val="28"/>
          <w:szCs w:val="28"/>
        </w:rPr>
        <w:t>.</w:t>
      </w:r>
      <w:r w:rsidR="00072D7C" w:rsidRPr="00072D7C">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Группу посещают 15</w:t>
      </w:r>
      <w:r w:rsidR="00072D7C" w:rsidRPr="00B86EB9">
        <w:rPr>
          <w:rFonts w:ascii="Times New Roman" w:eastAsia="Calibri" w:hAnsi="Times New Roman" w:cs="Times New Roman"/>
          <w:sz w:val="28"/>
          <w:szCs w:val="28"/>
        </w:rPr>
        <w:t xml:space="preserve"> ребёнка 4 – 5 лет. </w:t>
      </w:r>
      <w:r w:rsidR="00077BB2">
        <w:rPr>
          <w:rFonts w:ascii="Times New Roman" w:eastAsia="Calibri" w:hAnsi="Times New Roman" w:cs="Times New Roman"/>
          <w:sz w:val="28"/>
          <w:szCs w:val="28"/>
        </w:rPr>
        <w:t xml:space="preserve">Из них с I группой здоровья –  10  </w:t>
      </w:r>
      <w:r w:rsidR="00072D7C" w:rsidRPr="00B86EB9">
        <w:rPr>
          <w:rFonts w:ascii="Times New Roman" w:eastAsia="Calibri" w:hAnsi="Times New Roman" w:cs="Times New Roman"/>
          <w:sz w:val="28"/>
          <w:szCs w:val="28"/>
        </w:rPr>
        <w:t xml:space="preserve">детей </w:t>
      </w:r>
      <w:r w:rsidR="00077BB2">
        <w:rPr>
          <w:rFonts w:ascii="Times New Roman" w:eastAsia="Calibri" w:hAnsi="Times New Roman" w:cs="Times New Roman"/>
          <w:sz w:val="28"/>
          <w:szCs w:val="28"/>
        </w:rPr>
        <w:t>(34%), со II группой здоровья 18 детей (62</w:t>
      </w:r>
      <w:r w:rsidR="00072D7C" w:rsidRPr="00B86EB9">
        <w:rPr>
          <w:rFonts w:ascii="Times New Roman" w:eastAsia="Calibri" w:hAnsi="Times New Roman" w:cs="Times New Roman"/>
          <w:sz w:val="28"/>
          <w:szCs w:val="28"/>
        </w:rPr>
        <w:t>%), с II</w:t>
      </w:r>
      <w:r w:rsidR="00077BB2">
        <w:rPr>
          <w:rFonts w:ascii="Times New Roman" w:eastAsia="Calibri" w:hAnsi="Times New Roman" w:cs="Times New Roman"/>
          <w:sz w:val="28"/>
          <w:szCs w:val="28"/>
        </w:rPr>
        <w:t>I группой здоровья  1 ребёнок (3</w:t>
      </w:r>
      <w:r w:rsidR="00072D7C" w:rsidRPr="00B86EB9">
        <w:rPr>
          <w:rFonts w:ascii="Times New Roman" w:eastAsia="Calibri" w:hAnsi="Times New Roman" w:cs="Times New Roman"/>
          <w:sz w:val="28"/>
          <w:szCs w:val="28"/>
        </w:rPr>
        <w:t>%)  .</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социального статуса семей выявил, что в группе </w:t>
      </w:r>
      <w:r w:rsidR="00077BB2">
        <w:rPr>
          <w:rFonts w:ascii="Times New Roman" w:eastAsia="Calibri" w:hAnsi="Times New Roman" w:cs="Times New Roman"/>
          <w:sz w:val="28"/>
          <w:szCs w:val="28"/>
        </w:rPr>
        <w:t>24 семей (82%) - полные семьи, 5 семьи (17</w:t>
      </w:r>
      <w:r w:rsidRPr="00B86EB9">
        <w:rPr>
          <w:rFonts w:ascii="Times New Roman" w:eastAsia="Calibri" w:hAnsi="Times New Roman" w:cs="Times New Roman"/>
          <w:sz w:val="28"/>
          <w:szCs w:val="28"/>
        </w:rPr>
        <w:t>%) - неполные семьи (ребёнок проживает с мамой),  1 семья (5%) -  многодетная. Уровень жизни семей удовлетворительный.</w:t>
      </w:r>
    </w:p>
    <w:p w:rsidR="00072D7C" w:rsidRPr="00B86EB9" w:rsidRDefault="00072D7C" w:rsidP="00072D7C">
      <w:pPr>
        <w:contextualSpacing/>
        <w:jc w:val="both"/>
        <w:rPr>
          <w:rFonts w:ascii="Times New Roman" w:eastAsia="Calibri" w:hAnsi="Times New Roman" w:cs="Times New Roman"/>
          <w:sz w:val="28"/>
          <w:szCs w:val="28"/>
        </w:rPr>
      </w:pPr>
      <w:r w:rsidRPr="00B86EB9">
        <w:rPr>
          <w:rFonts w:ascii="Times New Roman" w:eastAsia="Calibri" w:hAnsi="Times New Roman" w:cs="Times New Roman"/>
          <w:sz w:val="28"/>
          <w:szCs w:val="28"/>
        </w:rPr>
        <w:t xml:space="preserve">     Анализ этнического соста</w:t>
      </w:r>
      <w:r w:rsidR="00133343">
        <w:rPr>
          <w:rFonts w:ascii="Times New Roman" w:eastAsia="Calibri" w:hAnsi="Times New Roman" w:cs="Times New Roman"/>
          <w:sz w:val="28"/>
          <w:szCs w:val="28"/>
        </w:rPr>
        <w:t xml:space="preserve">ва воспитанников группы: </w:t>
      </w:r>
      <w:r w:rsidR="00077BB2">
        <w:rPr>
          <w:rFonts w:ascii="Times New Roman" w:eastAsia="Calibri" w:hAnsi="Times New Roman" w:cs="Times New Roman"/>
          <w:sz w:val="28"/>
          <w:szCs w:val="28"/>
        </w:rPr>
        <w:t>28 детей  - русские (96</w:t>
      </w:r>
      <w:r w:rsidR="00133343">
        <w:rPr>
          <w:rFonts w:ascii="Times New Roman" w:eastAsia="Calibri" w:hAnsi="Times New Roman" w:cs="Times New Roman"/>
          <w:sz w:val="28"/>
          <w:szCs w:val="28"/>
        </w:rPr>
        <w:t>%),  1 ребёнк - армян</w:t>
      </w:r>
      <w:r w:rsidR="00077BB2">
        <w:rPr>
          <w:rFonts w:ascii="Times New Roman" w:eastAsia="Calibri" w:hAnsi="Times New Roman" w:cs="Times New Roman"/>
          <w:sz w:val="28"/>
          <w:szCs w:val="28"/>
        </w:rPr>
        <w:t xml:space="preserve">  (4</w:t>
      </w:r>
      <w:r w:rsidRPr="00B86EB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072D7C" w:rsidRPr="00B86EB9" w:rsidRDefault="00133343" w:rsidP="00072D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группе 14</w:t>
      </w:r>
      <w:r w:rsidR="00077BB2">
        <w:rPr>
          <w:rFonts w:ascii="Times New Roman" w:eastAsia="Calibri" w:hAnsi="Times New Roman" w:cs="Times New Roman"/>
          <w:sz w:val="28"/>
          <w:szCs w:val="28"/>
        </w:rPr>
        <w:t xml:space="preserve"> мальчиков (48</w:t>
      </w:r>
      <w:r w:rsidR="00072D7C" w:rsidRPr="00B86EB9">
        <w:rPr>
          <w:rFonts w:ascii="Times New Roman" w:eastAsia="Calibri" w:hAnsi="Times New Roman" w:cs="Times New Roman"/>
          <w:sz w:val="28"/>
          <w:szCs w:val="28"/>
        </w:rPr>
        <w:t>%) и</w:t>
      </w:r>
      <w:r>
        <w:rPr>
          <w:rFonts w:ascii="Times New Roman" w:eastAsia="Calibri" w:hAnsi="Times New Roman" w:cs="Times New Roman"/>
          <w:sz w:val="28"/>
          <w:szCs w:val="28"/>
        </w:rPr>
        <w:t xml:space="preserve"> 15</w:t>
      </w:r>
      <w:r w:rsidR="00077BB2">
        <w:rPr>
          <w:rFonts w:ascii="Times New Roman" w:eastAsia="Calibri" w:hAnsi="Times New Roman" w:cs="Times New Roman"/>
          <w:sz w:val="28"/>
          <w:szCs w:val="28"/>
        </w:rPr>
        <w:t xml:space="preserve"> девочек (51</w:t>
      </w:r>
      <w:r w:rsidR="00072D7C" w:rsidRPr="00B86EB9">
        <w:rPr>
          <w:rFonts w:ascii="Times New Roman" w:eastAsia="Calibri" w:hAnsi="Times New Roman" w:cs="Times New Roman"/>
          <w:sz w:val="28"/>
          <w:szCs w:val="28"/>
        </w:rPr>
        <w:t>%).</w:t>
      </w:r>
    </w:p>
    <w:p w:rsidR="00B6745D" w:rsidRPr="0049039D" w:rsidRDefault="00463323" w:rsidP="00072D7C">
      <w:pPr>
        <w:contextualSpacing/>
        <w:jc w:val="both"/>
        <w:rPr>
          <w:rFonts w:ascii="Times New Roman" w:eastAsia="Calibri" w:hAnsi="Times New Roman" w:cs="Times New Roman"/>
          <w:sz w:val="28"/>
          <w:szCs w:val="28"/>
        </w:rPr>
      </w:pPr>
      <w:r w:rsidRPr="005F0DB5">
        <w:rPr>
          <w:rFonts w:ascii="Times New Roman" w:eastAsia="Calibri" w:hAnsi="Times New Roman" w:cs="Times New Roman"/>
          <w:sz w:val="28"/>
          <w:szCs w:val="28"/>
        </w:rPr>
        <w:lastRenderedPageBreak/>
        <w:t xml:space="preserve"> </w:t>
      </w:r>
      <w:r w:rsidRPr="0049039D">
        <w:rPr>
          <w:rFonts w:ascii="Times New Roman" w:eastAsia="Calibri" w:hAnsi="Times New Roman" w:cs="Times New Roman"/>
          <w:sz w:val="28"/>
          <w:szCs w:val="28"/>
        </w:rPr>
        <w:t>В этом учебном году</w:t>
      </w:r>
      <w:r w:rsidR="00077BB2">
        <w:rPr>
          <w:rFonts w:ascii="Times New Roman" w:eastAsia="Calibri" w:hAnsi="Times New Roman" w:cs="Times New Roman"/>
          <w:sz w:val="28"/>
          <w:szCs w:val="28"/>
        </w:rPr>
        <w:t xml:space="preserve"> в нашу группу перешли 2</w:t>
      </w:r>
      <w:bookmarkStart w:id="0" w:name="_GoBack"/>
      <w:bookmarkEnd w:id="0"/>
      <w:r w:rsidR="00980B9F">
        <w:rPr>
          <w:rFonts w:ascii="Times New Roman" w:eastAsia="Calibri" w:hAnsi="Times New Roman" w:cs="Times New Roman"/>
          <w:sz w:val="28"/>
          <w:szCs w:val="28"/>
        </w:rPr>
        <w:t xml:space="preserve"> детей</w:t>
      </w:r>
      <w:r w:rsidRPr="0049039D">
        <w:rPr>
          <w:rFonts w:ascii="Times New Roman" w:eastAsia="Calibri" w:hAnsi="Times New Roman" w:cs="Times New Roman"/>
          <w:sz w:val="28"/>
          <w:szCs w:val="28"/>
        </w:rPr>
        <w:t xml:space="preserve"> 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w:t>
      </w:r>
      <w:r w:rsidR="00B6745D" w:rsidRPr="0049039D">
        <w:rPr>
          <w:rFonts w:ascii="Times New Roman" w:eastAsia="Calibri" w:hAnsi="Times New Roman" w:cs="Times New Roman"/>
          <w:sz w:val="28"/>
          <w:szCs w:val="28"/>
        </w:rPr>
        <w:t xml:space="preserve"> в воспитании и развитии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1.6. </w:t>
      </w:r>
      <w:r w:rsidR="00574AF2" w:rsidRPr="00B6745D">
        <w:rPr>
          <w:rFonts w:ascii="Times New Roman" w:eastAsia="Calibri" w:hAnsi="Times New Roman" w:cs="Times New Roman"/>
          <w:sz w:val="28"/>
          <w:szCs w:val="28"/>
          <w:u w:val="single"/>
        </w:rPr>
        <w:t>П</w:t>
      </w:r>
      <w:r w:rsidR="00F31E37" w:rsidRPr="00B6745D">
        <w:rPr>
          <w:rFonts w:ascii="Times New Roman" w:eastAsia="Calibri" w:hAnsi="Times New Roman" w:cs="Times New Roman"/>
          <w:sz w:val="28"/>
          <w:szCs w:val="28"/>
          <w:u w:val="single"/>
        </w:rPr>
        <w:t>ланируемые резуль</w:t>
      </w:r>
      <w:r w:rsidR="00574AF2" w:rsidRPr="00B6745D">
        <w:rPr>
          <w:rFonts w:ascii="Times New Roman" w:eastAsia="Calibri" w:hAnsi="Times New Roman" w:cs="Times New Roman"/>
          <w:sz w:val="28"/>
          <w:szCs w:val="28"/>
          <w:u w:val="single"/>
        </w:rPr>
        <w:t>таты освоения Рабочей программы</w:t>
      </w:r>
    </w:p>
    <w:p w:rsidR="00A55D44" w:rsidRPr="002B0DBA" w:rsidRDefault="00564842" w:rsidP="00463323">
      <w:pPr>
        <w:contextualSpacing/>
        <w:jc w:val="both"/>
        <w:rPr>
          <w:rFonts w:ascii="Times New Roman" w:eastAsia="Calibri" w:hAnsi="Times New Roman" w:cs="Times New Roman"/>
          <w:b/>
          <w:sz w:val="28"/>
          <w:szCs w:val="28"/>
        </w:rPr>
      </w:pPr>
      <w:r w:rsidRPr="002B0DBA">
        <w:rPr>
          <w:rFonts w:ascii="Times New Roman" w:eastAsia="Calibri" w:hAnsi="Times New Roman" w:cs="Times New Roman"/>
          <w:b/>
          <w:sz w:val="28"/>
          <w:szCs w:val="28"/>
        </w:rPr>
        <w:t>К шести годам</w:t>
      </w:r>
    </w:p>
    <w:p w:rsidR="00564842"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b/>
          <w:sz w:val="28"/>
          <w:szCs w:val="28"/>
        </w:rPr>
        <w:t xml:space="preserve">- </w:t>
      </w:r>
      <w:r w:rsidRPr="002B0DBA">
        <w:rPr>
          <w:rFonts w:ascii="Times New Roman" w:eastAsia="Calibri"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Понимает эмоциональные</w:t>
      </w:r>
      <w:r w:rsidR="000676D5">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 xml:space="preserve">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2B0DBA">
        <w:rPr>
          <w:rFonts w:ascii="Times New Roman" w:eastAsia="Calibri" w:hAnsi="Times New Roman" w:cs="Times New Roman"/>
          <w:sz w:val="28"/>
          <w:szCs w:val="28"/>
        </w:rPr>
        <w:t>Способен</w:t>
      </w:r>
      <w:proofErr w:type="gramEnd"/>
      <w:r w:rsidRPr="002B0DBA">
        <w:rPr>
          <w:rFonts w:ascii="Times New Roman" w:eastAsia="Calibri" w:hAnsi="Times New Roman" w:cs="Times New Roman"/>
          <w:sz w:val="28"/>
          <w:szCs w:val="28"/>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xml:space="preserve">- Может предварительно обозначить тему игры, </w:t>
      </w:r>
      <w:proofErr w:type="gramStart"/>
      <w:r w:rsidRPr="002B0DBA">
        <w:rPr>
          <w:rFonts w:ascii="Times New Roman" w:eastAsia="Calibri" w:hAnsi="Times New Roman" w:cs="Times New Roman"/>
          <w:sz w:val="28"/>
          <w:szCs w:val="28"/>
        </w:rPr>
        <w:t>заинтересован</w:t>
      </w:r>
      <w:proofErr w:type="gramEnd"/>
      <w:r w:rsidRPr="002B0DBA">
        <w:rPr>
          <w:rFonts w:ascii="Times New Roman" w:eastAsia="Calibri" w:hAnsi="Times New Roman" w:cs="Times New Roman"/>
          <w:sz w:val="28"/>
          <w:szCs w:val="28"/>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Имеет богатый словарный запас.</w:t>
      </w:r>
      <w:r w:rsidR="000676D5">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lastRenderedPageBreak/>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Самостоятельно выполняет основные культурно</w:t>
      </w:r>
      <w:r w:rsidR="000676D5">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 xml:space="preserve">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2B0DBA">
        <w:rPr>
          <w:rFonts w:ascii="Times New Roman" w:eastAsia="Calibri" w:hAnsi="Times New Roman" w:cs="Times New Roman"/>
          <w:sz w:val="28"/>
          <w:szCs w:val="28"/>
        </w:rPr>
        <w:t>способен</w:t>
      </w:r>
      <w:proofErr w:type="gramEnd"/>
      <w:r w:rsidRPr="002B0DBA">
        <w:rPr>
          <w:rFonts w:ascii="Times New Roman" w:eastAsia="Calibri" w:hAnsi="Times New Roman" w:cs="Times New Roman"/>
          <w:sz w:val="28"/>
          <w:szCs w:val="28"/>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2B0DBA">
        <w:rPr>
          <w:rFonts w:ascii="Times New Roman" w:eastAsia="Calibri" w:hAnsi="Times New Roman" w:cs="Times New Roman"/>
          <w:sz w:val="28"/>
          <w:szCs w:val="28"/>
        </w:rPr>
        <w:t>Внимателен</w:t>
      </w:r>
      <w:proofErr w:type="gramEnd"/>
      <w:r w:rsidRPr="002B0DBA">
        <w:rPr>
          <w:rFonts w:ascii="Times New Roman" w:eastAsia="Calibri" w:hAnsi="Times New Roman" w:cs="Times New Roman"/>
          <w:sz w:val="28"/>
          <w:szCs w:val="28"/>
        </w:rPr>
        <w:t xml:space="preserve"> к поручениям взрослых, проявляет самостоятельность и настойчивость в их выполнении, вступает в сотрудничество.</w:t>
      </w:r>
    </w:p>
    <w:p w:rsidR="00A55D44" w:rsidRPr="002B0DBA" w:rsidRDefault="00A55D44"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Проявляет интеллектуальную активность, проявляется</w:t>
      </w:r>
      <w:r w:rsidR="002C2AD4">
        <w:rPr>
          <w:rFonts w:ascii="Times New Roman" w:eastAsia="Calibri" w:hAnsi="Times New Roman" w:cs="Times New Roman"/>
          <w:sz w:val="28"/>
          <w:szCs w:val="28"/>
        </w:rPr>
        <w:t xml:space="preserve"> </w:t>
      </w:r>
      <w:r w:rsidRPr="002B0DBA">
        <w:rPr>
          <w:rFonts w:ascii="Times New Roman" w:eastAsia="Calibri" w:hAnsi="Times New Roman" w:cs="Times New Roman"/>
          <w:sz w:val="28"/>
          <w:szCs w:val="28"/>
        </w:rPr>
        <w:t>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A55D44" w:rsidRPr="002B0DBA" w:rsidRDefault="00A55D44" w:rsidP="00463323">
      <w:pPr>
        <w:contextualSpacing/>
        <w:jc w:val="both"/>
        <w:rPr>
          <w:rFonts w:ascii="Times New Roman" w:eastAsia="Calibri" w:hAnsi="Times New Roman" w:cs="Times New Roman"/>
          <w:sz w:val="28"/>
          <w:szCs w:val="28"/>
        </w:rPr>
      </w:pPr>
      <w:proofErr w:type="gramStart"/>
      <w:r w:rsidRPr="002B0DBA">
        <w:rPr>
          <w:rFonts w:ascii="Times New Roman" w:eastAsia="Calibri" w:hAnsi="Times New Roman" w:cs="Times New Roman"/>
          <w:sz w:val="28"/>
          <w:szCs w:val="28"/>
        </w:rPr>
        <w:t>- Знает свои имя, отчество, фамилию, пол, дату рождения, адрес, номер телефона, членов семьи, профессии родителей.</w:t>
      </w:r>
      <w:proofErr w:type="gramEnd"/>
      <w:r w:rsidRPr="002B0DBA">
        <w:rPr>
          <w:rFonts w:ascii="Times New Roman" w:eastAsia="Calibri" w:hAnsi="Times New Roman" w:cs="Times New Roman"/>
          <w:sz w:val="28"/>
          <w:szCs w:val="28"/>
        </w:rPr>
        <w:t xml:space="preserve"> Располагает некоторыми сведениями об организме, назначении отдельных органов, </w:t>
      </w:r>
      <w:r w:rsidR="00924E7F" w:rsidRPr="002B0DBA">
        <w:rPr>
          <w:rFonts w:ascii="Times New Roman" w:eastAsia="Calibri" w:hAnsi="Times New Roman" w:cs="Times New Roman"/>
          <w:sz w:val="28"/>
          <w:szCs w:val="28"/>
        </w:rPr>
        <w:t>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w:t>
      </w:r>
      <w:r w:rsidR="002C2AD4">
        <w:rPr>
          <w:rFonts w:ascii="Times New Roman" w:eastAsia="Calibri" w:hAnsi="Times New Roman" w:cs="Times New Roman"/>
          <w:sz w:val="28"/>
          <w:szCs w:val="28"/>
        </w:rPr>
        <w:t xml:space="preserve"> </w:t>
      </w:r>
      <w:r w:rsidR="00924E7F" w:rsidRPr="002B0DBA">
        <w:rPr>
          <w:rFonts w:ascii="Times New Roman" w:eastAsia="Calibri" w:hAnsi="Times New Roman" w:cs="Times New Roman"/>
          <w:sz w:val="28"/>
          <w:szCs w:val="28"/>
        </w:rPr>
        <w:t xml:space="preserve">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w:t>
      </w:r>
      <w:r w:rsidR="00924E7F" w:rsidRPr="002B0DBA">
        <w:rPr>
          <w:rFonts w:ascii="Times New Roman" w:eastAsia="Calibri" w:hAnsi="Times New Roman" w:cs="Times New Roman"/>
          <w:sz w:val="28"/>
          <w:szCs w:val="28"/>
        </w:rPr>
        <w:lastRenderedPageBreak/>
        <w:t>стремится применять имеющиеся представления в собственной деятельности.</w:t>
      </w:r>
    </w:p>
    <w:p w:rsidR="00924E7F" w:rsidRPr="002B0DBA" w:rsidRDefault="00924E7F" w:rsidP="00463323">
      <w:pPr>
        <w:contextualSpacing/>
        <w:jc w:val="both"/>
        <w:rPr>
          <w:rFonts w:ascii="Times New Roman" w:eastAsia="Calibri" w:hAnsi="Times New Roman" w:cs="Times New Roman"/>
          <w:sz w:val="28"/>
          <w:szCs w:val="28"/>
        </w:rPr>
      </w:pPr>
      <w:r w:rsidRPr="002B0DBA">
        <w:rPr>
          <w:rFonts w:ascii="Times New Roman" w:eastAsia="Calibri" w:hAnsi="Times New Roman" w:cs="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924E7F" w:rsidRPr="002B0DBA" w:rsidRDefault="00924E7F" w:rsidP="00463323">
      <w:pPr>
        <w:contextualSpacing/>
        <w:jc w:val="both"/>
        <w:rPr>
          <w:rFonts w:ascii="Times New Roman" w:eastAsia="Calibri" w:hAnsi="Times New Roman" w:cs="Times New Roman"/>
          <w:b/>
          <w:sz w:val="28"/>
          <w:szCs w:val="28"/>
        </w:rPr>
      </w:pPr>
      <w:proofErr w:type="gramStart"/>
      <w:r w:rsidRPr="002B0DBA">
        <w:rPr>
          <w:rFonts w:ascii="Times New Roman" w:eastAsia="Calibri" w:hAnsi="Times New Roman" w:cs="Times New Roman"/>
          <w:sz w:val="28"/>
          <w:szCs w:val="28"/>
        </w:rPr>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564842" w:rsidRPr="002B0DBA" w:rsidRDefault="00564842" w:rsidP="00463323">
      <w:pPr>
        <w:contextualSpacing/>
        <w:jc w:val="both"/>
        <w:rPr>
          <w:rFonts w:ascii="Times New Roman" w:eastAsia="Calibri" w:hAnsi="Times New Roman" w:cs="Times New Roman"/>
          <w:sz w:val="28"/>
          <w:szCs w:val="28"/>
        </w:rPr>
      </w:pP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7</w:t>
      </w:r>
      <w:r w:rsidRPr="00B6745D">
        <w:rPr>
          <w:rFonts w:ascii="Times New Roman" w:eastAsia="Calibri" w:hAnsi="Times New Roman" w:cs="Times New Roman"/>
          <w:sz w:val="28"/>
          <w:szCs w:val="28"/>
          <w:u w:val="single"/>
        </w:rPr>
        <w:t xml:space="preserve">. </w:t>
      </w:r>
      <w:r w:rsidR="00F31E37" w:rsidRPr="00B6745D">
        <w:rPr>
          <w:rFonts w:ascii="Times New Roman" w:eastAsia="Calibri" w:hAnsi="Times New Roman" w:cs="Times New Roman"/>
          <w:sz w:val="28"/>
          <w:szCs w:val="28"/>
          <w:u w:val="single"/>
        </w:rPr>
        <w:t>Оценка результатов освоения Рабочей программы</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B6745D" w:rsidRDefault="00A92EF2" w:rsidP="00F31E3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1.8. </w:t>
      </w:r>
      <w:r w:rsidR="00F31E37" w:rsidRPr="00B6745D">
        <w:rPr>
          <w:rFonts w:ascii="Times New Roman" w:eastAsia="Calibri" w:hAnsi="Times New Roman" w:cs="Times New Roman"/>
          <w:sz w:val="28"/>
          <w:szCs w:val="28"/>
          <w:u w:val="single"/>
        </w:rPr>
        <w:t>Срок реализации Рабочей программы</w:t>
      </w:r>
    </w:p>
    <w:p w:rsidR="00413FB3" w:rsidRPr="00B6745D" w:rsidRDefault="000676D5" w:rsidP="000676D5">
      <w:pPr>
        <w:pStyle w:val="a6"/>
        <w:ind w:left="960"/>
        <w:jc w:val="both"/>
        <w:rPr>
          <w:rFonts w:ascii="Times New Roman" w:eastAsia="Calibri" w:hAnsi="Times New Roman" w:cs="Times New Roman"/>
          <w:sz w:val="28"/>
          <w:szCs w:val="28"/>
        </w:rPr>
      </w:pPr>
      <w:r>
        <w:rPr>
          <w:rFonts w:ascii="Times New Roman" w:eastAsia="Calibri" w:hAnsi="Times New Roman" w:cs="Times New Roman"/>
          <w:sz w:val="28"/>
          <w:szCs w:val="28"/>
        </w:rPr>
        <w:t>2016- 2017</w:t>
      </w:r>
      <w:r w:rsidR="00413FB3" w:rsidRPr="00B6745D">
        <w:rPr>
          <w:rFonts w:ascii="Times New Roman" w:eastAsia="Calibri" w:hAnsi="Times New Roman" w:cs="Times New Roman"/>
          <w:sz w:val="28"/>
          <w:szCs w:val="28"/>
        </w:rPr>
        <w:t xml:space="preserve"> учебный год.</w:t>
      </w:r>
    </w:p>
    <w:p w:rsidR="00413FB3" w:rsidRDefault="00413FB3" w:rsidP="00F31E37">
      <w:pPr>
        <w:contextualSpacing/>
        <w:jc w:val="both"/>
        <w:rPr>
          <w:rFonts w:ascii="Times New Roman" w:eastAsia="Calibri" w:hAnsi="Times New Roman" w:cs="Times New Roman"/>
          <w:b/>
          <w:sz w:val="28"/>
          <w:szCs w:val="28"/>
        </w:rPr>
      </w:pPr>
    </w:p>
    <w:p w:rsidR="00413FB3" w:rsidRPr="00B6745D" w:rsidRDefault="00B6745D" w:rsidP="00413FB3">
      <w:pPr>
        <w:pStyle w:val="a6"/>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B6745D">
        <w:rPr>
          <w:rFonts w:ascii="Times New Roman" w:eastAsia="Calibri" w:hAnsi="Times New Roman" w:cs="Times New Roman"/>
          <w:b/>
          <w:sz w:val="28"/>
          <w:szCs w:val="28"/>
        </w:rPr>
        <w:t>Содержание (проектирование) образовательного процесса:</w:t>
      </w:r>
    </w:p>
    <w:p w:rsidR="00F31E37" w:rsidRPr="00B6745D"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2.1. </w:t>
      </w:r>
      <w:r w:rsidR="00F31E37" w:rsidRPr="00B6745D">
        <w:rPr>
          <w:rFonts w:ascii="Times New Roman" w:eastAsia="Calibri" w:hAnsi="Times New Roman" w:cs="Times New Roman"/>
          <w:sz w:val="28"/>
          <w:szCs w:val="28"/>
          <w:u w:val="single"/>
        </w:rPr>
        <w:t>Содержание совместной деятельности воспитателя с детьми</w:t>
      </w:r>
    </w:p>
    <w:p w:rsidR="00413FB3" w:rsidRP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w:t>
      </w:r>
      <w:r w:rsidRPr="00413FB3">
        <w:rPr>
          <w:rFonts w:ascii="Times New Roman" w:eastAsia="Calibri" w:hAnsi="Times New Roman" w:cs="Times New Roman"/>
          <w:sz w:val="28"/>
          <w:szCs w:val="28"/>
        </w:rPr>
        <w:lastRenderedPageBreak/>
        <w:t>формирование у них предпосылок учебной деятельности, обеспечение  их дальнейшей социальной успешности, сохранение и укрепление здоровья.</w:t>
      </w:r>
    </w:p>
    <w:p w:rsid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413FB3" w:rsidRPr="00413FB3" w:rsidRDefault="00413FB3" w:rsidP="00413FB3">
      <w:pPr>
        <w:contextualSpacing/>
        <w:jc w:val="both"/>
        <w:rPr>
          <w:rFonts w:ascii="Times New Roman" w:eastAsia="Calibri" w:hAnsi="Times New Roman" w:cs="Times New Roman"/>
          <w:sz w:val="28"/>
          <w:szCs w:val="28"/>
        </w:rPr>
      </w:pPr>
    </w:p>
    <w:p w:rsidR="00F31E37" w:rsidRPr="00413FB3" w:rsidRDefault="00413FB3" w:rsidP="00413FB3">
      <w:pPr>
        <w:jc w:val="both"/>
        <w:rPr>
          <w:rFonts w:ascii="Times New Roman" w:eastAsia="Calibri" w:hAnsi="Times New Roman" w:cs="Times New Roman"/>
          <w:sz w:val="28"/>
          <w:szCs w:val="28"/>
          <w:u w:val="single"/>
        </w:rPr>
      </w:pPr>
      <w:r w:rsidRPr="00413FB3">
        <w:rPr>
          <w:rFonts w:ascii="Times New Roman" w:eastAsia="Calibri" w:hAnsi="Times New Roman" w:cs="Times New Roman"/>
          <w:sz w:val="28"/>
          <w:szCs w:val="28"/>
          <w:u w:val="single"/>
        </w:rPr>
        <w:t>2.</w:t>
      </w:r>
      <w:r w:rsidR="00B6745D">
        <w:rPr>
          <w:rFonts w:ascii="Times New Roman" w:eastAsia="Calibri" w:hAnsi="Times New Roman" w:cs="Times New Roman"/>
          <w:sz w:val="28"/>
          <w:szCs w:val="28"/>
          <w:u w:val="single"/>
        </w:rPr>
        <w:t xml:space="preserve">2. </w:t>
      </w:r>
      <w:r w:rsidR="00F31E37" w:rsidRPr="00413FB3">
        <w:rPr>
          <w:rFonts w:ascii="Times New Roman" w:eastAsia="Calibri" w:hAnsi="Times New Roman" w:cs="Times New Roman"/>
          <w:sz w:val="28"/>
          <w:szCs w:val="28"/>
          <w:u w:val="single"/>
        </w:rPr>
        <w:t>Комплексно – тематическое планирование</w:t>
      </w:r>
    </w:p>
    <w:p w:rsidR="00413FB3" w:rsidRPr="00413FB3" w:rsidRDefault="00413FB3" w:rsidP="00413FB3">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413FB3" w:rsidRDefault="00413FB3" w:rsidP="00413FB3">
      <w:pPr>
        <w:jc w:val="both"/>
        <w:rPr>
          <w:rFonts w:ascii="Times New Roman" w:hAnsi="Times New Roman" w:cs="Times New Roman"/>
          <w:sz w:val="28"/>
          <w:szCs w:val="28"/>
        </w:rPr>
      </w:pPr>
      <w:r w:rsidRPr="00413FB3">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B31907" w:rsidRPr="00796187" w:rsidRDefault="00B31907" w:rsidP="00B31907">
      <w:pPr>
        <w:jc w:val="center"/>
        <w:rPr>
          <w:rFonts w:ascii="Times New Roman" w:hAnsi="Times New Roman" w:cs="Times New Roman"/>
          <w:b/>
          <w:sz w:val="28"/>
          <w:szCs w:val="28"/>
        </w:rPr>
      </w:pPr>
      <w:r w:rsidRPr="00796187">
        <w:rPr>
          <w:rFonts w:ascii="Times New Roman" w:hAnsi="Times New Roman" w:cs="Times New Roman"/>
          <w:b/>
          <w:sz w:val="28"/>
          <w:szCs w:val="28"/>
        </w:rPr>
        <w:t xml:space="preserve">Тематическое планирование на 2015-2016 учебный год по ООП в соответствии с ФГОС </w:t>
      </w:r>
      <w:proofErr w:type="gramStart"/>
      <w:r w:rsidRPr="00796187">
        <w:rPr>
          <w:rFonts w:ascii="Times New Roman" w:hAnsi="Times New Roman" w:cs="Times New Roman"/>
          <w:b/>
          <w:sz w:val="28"/>
          <w:szCs w:val="28"/>
        </w:rPr>
        <w:t>ДО</w:t>
      </w:r>
      <w:proofErr w:type="gramEnd"/>
    </w:p>
    <w:tbl>
      <w:tblPr>
        <w:tblStyle w:val="3"/>
        <w:tblW w:w="0" w:type="auto"/>
        <w:tblLook w:val="04A0"/>
      </w:tblPr>
      <w:tblGrid>
        <w:gridCol w:w="1668"/>
        <w:gridCol w:w="7903"/>
      </w:tblGrid>
      <w:tr w:rsidR="007E78DC" w:rsidRPr="00796187" w:rsidTr="007E78DC">
        <w:tc>
          <w:tcPr>
            <w:tcW w:w="1668" w:type="dxa"/>
            <w:vMerge w:val="restart"/>
            <w:vAlign w:val="center"/>
          </w:tcPr>
          <w:p w:rsidR="00B31907" w:rsidRPr="00796187" w:rsidRDefault="00B31907" w:rsidP="00B31907">
            <w:pPr>
              <w:jc w:val="center"/>
              <w:rPr>
                <w:rFonts w:ascii="Times New Roman" w:hAnsi="Times New Roman"/>
                <w:b/>
              </w:rPr>
            </w:pPr>
            <w:r w:rsidRPr="00796187">
              <w:rPr>
                <w:rFonts w:ascii="Times New Roman" w:hAnsi="Times New Roman"/>
                <w:b/>
              </w:rPr>
              <w:t>Недели</w:t>
            </w:r>
          </w:p>
        </w:tc>
        <w:tc>
          <w:tcPr>
            <w:tcW w:w="7903" w:type="dxa"/>
            <w:vAlign w:val="center"/>
          </w:tcPr>
          <w:p w:rsidR="00B31907" w:rsidRPr="00796187" w:rsidRDefault="00B31907" w:rsidP="00B31907">
            <w:pPr>
              <w:jc w:val="center"/>
              <w:rPr>
                <w:rFonts w:ascii="Times New Roman" w:hAnsi="Times New Roman"/>
                <w:b/>
              </w:rPr>
            </w:pPr>
            <w:r w:rsidRPr="00796187">
              <w:rPr>
                <w:rFonts w:ascii="Times New Roman" w:hAnsi="Times New Roman"/>
                <w:b/>
              </w:rPr>
              <w:t>Тема</w:t>
            </w:r>
          </w:p>
        </w:tc>
      </w:tr>
      <w:tr w:rsidR="007E78DC" w:rsidRPr="00796187" w:rsidTr="007E78DC">
        <w:tc>
          <w:tcPr>
            <w:tcW w:w="1668" w:type="dxa"/>
            <w:vMerge/>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both"/>
              <w:rPr>
                <w:rFonts w:ascii="Times New Roman" w:hAnsi="Times New Roman"/>
                <w:b/>
              </w:rPr>
            </w:pPr>
            <w:r w:rsidRPr="00796187">
              <w:rPr>
                <w:rFonts w:ascii="Times New Roman" w:hAnsi="Times New Roman"/>
                <w:b/>
              </w:rPr>
              <w:t>старшая группа</w:t>
            </w:r>
          </w:p>
        </w:tc>
      </w:tr>
      <w:tr w:rsidR="007E78DC" w:rsidRPr="00796187" w:rsidTr="007E78DC">
        <w:tc>
          <w:tcPr>
            <w:tcW w:w="1668" w:type="dxa"/>
          </w:tcPr>
          <w:p w:rsidR="00B31907" w:rsidRPr="00796187" w:rsidRDefault="00B31907" w:rsidP="00B31907">
            <w:pPr>
              <w:jc w:val="both"/>
              <w:rPr>
                <w:rFonts w:ascii="Times New Roman" w:hAnsi="Times New Roman"/>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сентябрь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(1-4)</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Воспоминание о лете.</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(7-11)</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Наш любимый детский сад.</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(14-18)</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Вдохновение осени.</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(21-25)</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Урожай.</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октябрь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(28-2)</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Всякий труд почетен.</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(5-9)</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Осень золотая. Ярмарка.</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(12-16)</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Я – человек.</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(19-23)</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Хочу все знать.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5 (26-30)</w:t>
            </w:r>
          </w:p>
        </w:tc>
        <w:tc>
          <w:tcPr>
            <w:tcW w:w="7903" w:type="dxa"/>
          </w:tcPr>
          <w:p w:rsidR="00B31907" w:rsidRPr="000676D5" w:rsidRDefault="000676D5" w:rsidP="000676D5">
            <w:pPr>
              <w:rPr>
                <w:rFonts w:ascii="Times New Roman" w:hAnsi="Times New Roman"/>
                <w:sz w:val="20"/>
                <w:szCs w:val="20"/>
              </w:rPr>
            </w:pPr>
            <w:r w:rsidRPr="000676D5">
              <w:rPr>
                <w:rFonts w:ascii="Times New Roman" w:hAnsi="Times New Roman"/>
                <w:sz w:val="20"/>
                <w:szCs w:val="20"/>
              </w:rPr>
              <w:t>В гостях у бабушки в деревне</w:t>
            </w:r>
            <w:r w:rsidR="006012EB">
              <w:rPr>
                <w:rFonts w:ascii="Times New Roman" w:hAnsi="Times New Roman"/>
                <w:sz w:val="20"/>
                <w:szCs w:val="20"/>
              </w:rPr>
              <w:t>.</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ноябрь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(2-6)</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Моя страна – моя Россия.</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(9-13)</w:t>
            </w:r>
          </w:p>
        </w:tc>
        <w:tc>
          <w:tcPr>
            <w:tcW w:w="7903" w:type="dxa"/>
          </w:tcPr>
          <w:p w:rsidR="00B31907" w:rsidRPr="00796187" w:rsidRDefault="000676D5" w:rsidP="00B31907">
            <w:pPr>
              <w:jc w:val="both"/>
              <w:rPr>
                <w:rFonts w:ascii="Times New Roman" w:hAnsi="Times New Roman"/>
                <w:sz w:val="20"/>
                <w:szCs w:val="20"/>
              </w:rPr>
            </w:pPr>
            <w:r>
              <w:rPr>
                <w:rFonts w:ascii="Times New Roman" w:hAnsi="Times New Roman"/>
                <w:sz w:val="20"/>
                <w:szCs w:val="20"/>
              </w:rPr>
              <w:t>Азбука вежливости.</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(16-20)</w:t>
            </w:r>
          </w:p>
        </w:tc>
        <w:tc>
          <w:tcPr>
            <w:tcW w:w="7903" w:type="dxa"/>
          </w:tcPr>
          <w:p w:rsidR="00B31907" w:rsidRPr="00796187" w:rsidRDefault="00B31907" w:rsidP="00B31907">
            <w:pPr>
              <w:jc w:val="both"/>
              <w:rPr>
                <w:rFonts w:ascii="Times New Roman" w:hAnsi="Times New Roman"/>
                <w:sz w:val="20"/>
                <w:szCs w:val="20"/>
              </w:rPr>
            </w:pPr>
            <w:r w:rsidRPr="00796187">
              <w:rPr>
                <w:rFonts w:ascii="Times New Roman" w:hAnsi="Times New Roman"/>
                <w:sz w:val="20"/>
                <w:szCs w:val="20"/>
              </w:rPr>
              <w:t>Поздняя осень</w:t>
            </w:r>
            <w:r w:rsidR="006012EB">
              <w:rPr>
                <w:rFonts w:ascii="Times New Roman" w:hAnsi="Times New Roman"/>
                <w:sz w:val="20"/>
                <w:szCs w:val="20"/>
              </w:rPr>
              <w:t>.</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(23-27)</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Мамочка любимая моя.</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декабрь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1 (30-4)</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Зимний вечер.</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(7-11)</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По лесным тропинкам.</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(14-18)</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В гостях у сказки.</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(21-31)</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Новогодний хоровод.</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январь</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(11-15)</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Традиции россиян. Золотые руки мастеров.</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3 (18-22)</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Животные Севера</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4 (25-29)</w:t>
            </w:r>
          </w:p>
        </w:tc>
        <w:tc>
          <w:tcPr>
            <w:tcW w:w="7903" w:type="dxa"/>
          </w:tcPr>
          <w:p w:rsidR="00B31907" w:rsidRPr="00796187" w:rsidRDefault="006012EB" w:rsidP="00B31907">
            <w:pPr>
              <w:jc w:val="both"/>
              <w:rPr>
                <w:rFonts w:ascii="Times New Roman" w:hAnsi="Times New Roman"/>
                <w:sz w:val="20"/>
                <w:szCs w:val="20"/>
              </w:rPr>
            </w:pPr>
            <w:r>
              <w:rPr>
                <w:rFonts w:ascii="Times New Roman" w:hAnsi="Times New Roman"/>
                <w:sz w:val="20"/>
                <w:szCs w:val="20"/>
              </w:rPr>
              <w:t>Комнатные растения.</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февраль</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(1-5)</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Путешествие вокруг света.</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2 (8-12)</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Люди и страны.</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(15-19)</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Профессии</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(22-26)</w:t>
            </w:r>
          </w:p>
        </w:tc>
        <w:tc>
          <w:tcPr>
            <w:tcW w:w="7903" w:type="dxa"/>
          </w:tcPr>
          <w:p w:rsidR="007E78DC" w:rsidRPr="00796187" w:rsidRDefault="006012EB" w:rsidP="00B31907">
            <w:pPr>
              <w:jc w:val="both"/>
              <w:rPr>
                <w:rFonts w:ascii="Times New Roman" w:hAnsi="Times New Roman"/>
                <w:sz w:val="20"/>
                <w:szCs w:val="20"/>
              </w:rPr>
            </w:pPr>
            <w:r>
              <w:rPr>
                <w:rFonts w:ascii="Times New Roman" w:hAnsi="Times New Roman"/>
                <w:sz w:val="20"/>
                <w:szCs w:val="20"/>
              </w:rPr>
              <w:t>День з</w:t>
            </w:r>
            <w:r w:rsidR="007E78DC" w:rsidRPr="00796187">
              <w:rPr>
                <w:rFonts w:ascii="Times New Roman" w:hAnsi="Times New Roman"/>
                <w:sz w:val="20"/>
                <w:szCs w:val="20"/>
              </w:rPr>
              <w:t xml:space="preserve">ащитники Отечества </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март</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(29-4)</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Международный ж</w:t>
            </w:r>
            <w:r w:rsidR="007E78DC" w:rsidRPr="00796187">
              <w:rPr>
                <w:rFonts w:ascii="Times New Roman" w:hAnsi="Times New Roman"/>
                <w:sz w:val="20"/>
                <w:szCs w:val="20"/>
              </w:rPr>
              <w:t>енский праздник</w:t>
            </w:r>
          </w:p>
        </w:tc>
      </w:tr>
      <w:tr w:rsidR="007E78DC" w:rsidRPr="00796187" w:rsidTr="007E78DC">
        <w:tc>
          <w:tcPr>
            <w:tcW w:w="1668" w:type="dxa"/>
          </w:tcPr>
          <w:p w:rsidR="00B31907" w:rsidRPr="00796187" w:rsidRDefault="00B31907" w:rsidP="00B31907">
            <w:pPr>
              <w:jc w:val="both"/>
              <w:rPr>
                <w:rFonts w:ascii="Times New Roman" w:hAnsi="Times New Roman"/>
                <w:b/>
              </w:rPr>
            </w:pPr>
            <w:r w:rsidRPr="00796187">
              <w:rPr>
                <w:rFonts w:ascii="Times New Roman" w:hAnsi="Times New Roman"/>
                <w:b/>
              </w:rPr>
              <w:t>2 (7-11)</w:t>
            </w:r>
          </w:p>
        </w:tc>
        <w:tc>
          <w:tcPr>
            <w:tcW w:w="7903" w:type="dxa"/>
          </w:tcPr>
          <w:p w:rsidR="00B31907" w:rsidRPr="00796187" w:rsidRDefault="00D460A5" w:rsidP="00D460A5">
            <w:pPr>
              <w:rPr>
                <w:rFonts w:ascii="Times New Roman" w:hAnsi="Times New Roman"/>
                <w:b/>
                <w:sz w:val="20"/>
                <w:szCs w:val="20"/>
              </w:rPr>
            </w:pPr>
            <w:r>
              <w:rPr>
                <w:rFonts w:ascii="Times New Roman" w:hAnsi="Times New Roman"/>
                <w:b/>
                <w:sz w:val="20"/>
                <w:szCs w:val="20"/>
              </w:rPr>
              <w:t>Каникулы «Наши добрые дела»</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(14-18)</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Наука в повседневной жизни.</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(21-25)</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Весна стучится в окна.</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5 (28 -1)</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Дикие животные и их детеныши</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апрель</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(4-8)</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Будьте здоровы.</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2 (11-15)</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Наша планета Земля.</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(18-22)</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Подводный мир.</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(25-29)</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Праздник весны и труда.</w:t>
            </w:r>
          </w:p>
        </w:tc>
      </w:tr>
      <w:tr w:rsidR="007E78DC" w:rsidRPr="00796187" w:rsidTr="007E78DC">
        <w:tc>
          <w:tcPr>
            <w:tcW w:w="1668" w:type="dxa"/>
          </w:tcPr>
          <w:p w:rsidR="00B31907" w:rsidRPr="00796187" w:rsidRDefault="00B31907" w:rsidP="00B31907">
            <w:pPr>
              <w:jc w:val="both"/>
              <w:rPr>
                <w:rFonts w:ascii="Times New Roman" w:hAnsi="Times New Roman"/>
                <w:b/>
              </w:rPr>
            </w:pPr>
          </w:p>
        </w:tc>
        <w:tc>
          <w:tcPr>
            <w:tcW w:w="7903" w:type="dxa"/>
          </w:tcPr>
          <w:p w:rsidR="00B31907" w:rsidRPr="00796187" w:rsidRDefault="00B31907" w:rsidP="00B31907">
            <w:pPr>
              <w:jc w:val="center"/>
              <w:rPr>
                <w:rFonts w:ascii="Times New Roman" w:hAnsi="Times New Roman"/>
                <w:b/>
              </w:rPr>
            </w:pPr>
            <w:r w:rsidRPr="00796187">
              <w:rPr>
                <w:rFonts w:ascii="Times New Roman" w:hAnsi="Times New Roman"/>
                <w:b/>
              </w:rPr>
              <w:t>май</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1 (2-6)</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День Победы.</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2 (10-13)</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Прошлое и настоящее.</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3 (16-22)</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ПДД</w:t>
            </w:r>
          </w:p>
        </w:tc>
      </w:tr>
      <w:tr w:rsidR="007E78DC" w:rsidRPr="00796187" w:rsidTr="007E78DC">
        <w:tc>
          <w:tcPr>
            <w:tcW w:w="1668" w:type="dxa"/>
          </w:tcPr>
          <w:p w:rsidR="007E78DC" w:rsidRPr="00796187" w:rsidRDefault="007E78DC" w:rsidP="00B31907">
            <w:pPr>
              <w:jc w:val="both"/>
              <w:rPr>
                <w:rFonts w:ascii="Times New Roman" w:hAnsi="Times New Roman"/>
                <w:b/>
              </w:rPr>
            </w:pPr>
            <w:r w:rsidRPr="00796187">
              <w:rPr>
                <w:rFonts w:ascii="Times New Roman" w:hAnsi="Times New Roman"/>
                <w:b/>
              </w:rPr>
              <w:t>4 (23-31)</w:t>
            </w:r>
          </w:p>
        </w:tc>
        <w:tc>
          <w:tcPr>
            <w:tcW w:w="7903" w:type="dxa"/>
          </w:tcPr>
          <w:p w:rsidR="007E78DC" w:rsidRPr="00796187" w:rsidRDefault="00D460A5" w:rsidP="00B31907">
            <w:pPr>
              <w:jc w:val="both"/>
              <w:rPr>
                <w:rFonts w:ascii="Times New Roman" w:hAnsi="Times New Roman"/>
                <w:sz w:val="20"/>
                <w:szCs w:val="20"/>
              </w:rPr>
            </w:pPr>
            <w:r>
              <w:rPr>
                <w:rFonts w:ascii="Times New Roman" w:hAnsi="Times New Roman"/>
                <w:sz w:val="20"/>
                <w:szCs w:val="20"/>
              </w:rPr>
              <w:t>Скоро лето!</w:t>
            </w:r>
          </w:p>
        </w:tc>
      </w:tr>
    </w:tbl>
    <w:p w:rsidR="00B31907" w:rsidRPr="00796187" w:rsidRDefault="00B31907" w:rsidP="00B31907">
      <w:pPr>
        <w:jc w:val="both"/>
      </w:pP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2.3. </w:t>
      </w:r>
      <w:r w:rsidR="00F31E37" w:rsidRPr="00F31E37">
        <w:rPr>
          <w:rFonts w:ascii="Times New Roman" w:eastAsia="Calibri" w:hAnsi="Times New Roman" w:cs="Times New Roman"/>
          <w:sz w:val="28"/>
          <w:szCs w:val="28"/>
          <w:u w:val="single"/>
        </w:rPr>
        <w:t>Содержание образовательной деятельности</w:t>
      </w:r>
    </w:p>
    <w:p w:rsidR="007E78DC" w:rsidRDefault="0033313C" w:rsidP="00F31E3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sz w:val="28"/>
          <w:szCs w:val="28"/>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33313C" w:rsidRPr="0033313C" w:rsidRDefault="0033313C" w:rsidP="0033313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b/>
          <w:sz w:val="28"/>
          <w:szCs w:val="28"/>
          <w:u w:val="single"/>
        </w:rPr>
        <w:t>Социально-коммуникативное развитие</w:t>
      </w:r>
      <w:r w:rsidRPr="0033313C">
        <w:rPr>
          <w:rFonts w:ascii="Times New Roman" w:eastAsia="Calibri" w:hAnsi="Times New Roman" w:cs="Times New Roman"/>
          <w:sz w:val="28"/>
          <w:szCs w:val="28"/>
        </w:rPr>
        <w:t xml:space="preserve"> направлено на усвоение </w:t>
      </w:r>
      <w:r>
        <w:rPr>
          <w:rFonts w:ascii="Times New Roman" w:eastAsia="Calibri" w:hAnsi="Times New Roman" w:cs="Times New Roman"/>
          <w:sz w:val="28"/>
          <w:szCs w:val="28"/>
        </w:rPr>
        <w:t xml:space="preserve">норм и ценностей, </w:t>
      </w:r>
      <w:r w:rsidRPr="0033313C">
        <w:rPr>
          <w:rFonts w:ascii="Times New Roman" w:eastAsia="Calibri" w:hAnsi="Times New Roman" w:cs="Times New Roman"/>
          <w:sz w:val="28"/>
          <w:szCs w:val="28"/>
        </w:rPr>
        <w:t xml:space="preserve">принятых в обществе, включая моральные и нравственные ценности; развитие общения и взаимодействия ребенка </w:t>
      </w:r>
      <w:proofErr w:type="gramStart"/>
      <w:r w:rsidRPr="0033313C">
        <w:rPr>
          <w:rFonts w:ascii="Times New Roman" w:eastAsia="Calibri" w:hAnsi="Times New Roman" w:cs="Times New Roman"/>
          <w:sz w:val="28"/>
          <w:szCs w:val="28"/>
        </w:rPr>
        <w:t>со</w:t>
      </w:r>
      <w:proofErr w:type="gramEnd"/>
      <w:r w:rsidRPr="0033313C">
        <w:rPr>
          <w:rFonts w:ascii="Times New Roman" w:eastAsia="Calibri"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b/>
          <w:sz w:val="28"/>
          <w:szCs w:val="28"/>
        </w:rPr>
        <w:t>Шестой год жизни. Старшая группа</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Дошкольник входит в мир социальных отношений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lastRenderedPageBreak/>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Развиваем ценностное отношение к труду</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i/>
          <w:sz w:val="28"/>
          <w:szCs w:val="28"/>
        </w:rPr>
        <w:t xml:space="preserve">Формирование основ безопасного поведения в быту, социуме, природе </w:t>
      </w:r>
      <w:r w:rsidRPr="006B1376">
        <w:rPr>
          <w:rFonts w:ascii="Times New Roman" w:hAnsi="Times New Roman" w:cs="Times New Roman"/>
          <w:sz w:val="28"/>
          <w:szCs w:val="28"/>
        </w:rPr>
        <w:t xml:space="preserve">Задачи образовательной деятельности: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979D4" w:rsidRPr="006B1376" w:rsidRDefault="007979D4" w:rsidP="007979D4">
      <w:pPr>
        <w:jc w:val="both"/>
        <w:rPr>
          <w:rFonts w:ascii="Times New Roman" w:hAnsi="Times New Roman" w:cs="Times New Roman"/>
          <w:sz w:val="28"/>
          <w:szCs w:val="28"/>
        </w:rPr>
      </w:pPr>
      <w:r w:rsidRPr="006B1376">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2C2AD4" w:rsidRDefault="002C2AD4" w:rsidP="007979D4">
      <w:pPr>
        <w:jc w:val="both"/>
        <w:rPr>
          <w:rFonts w:ascii="Times New Roman" w:eastAsia="Calibri" w:hAnsi="Times New Roman" w:cs="Times New Roman"/>
          <w:b/>
          <w:sz w:val="28"/>
          <w:szCs w:val="28"/>
          <w:u w:val="single"/>
        </w:rPr>
      </w:pPr>
    </w:p>
    <w:p w:rsidR="002C2AD4" w:rsidRDefault="002C2AD4" w:rsidP="007979D4">
      <w:pPr>
        <w:jc w:val="both"/>
        <w:rPr>
          <w:rFonts w:ascii="Times New Roman" w:eastAsia="Calibri" w:hAnsi="Times New Roman" w:cs="Times New Roman"/>
          <w:b/>
          <w:sz w:val="28"/>
          <w:szCs w:val="28"/>
          <w:u w:val="single"/>
        </w:rPr>
      </w:pPr>
    </w:p>
    <w:p w:rsidR="007979D4" w:rsidRPr="007979D4" w:rsidRDefault="007979D4" w:rsidP="007979D4">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lastRenderedPageBreak/>
        <w:t xml:space="preserve">Образовательная область «Познавательное развитие»  </w:t>
      </w:r>
    </w:p>
    <w:p w:rsidR="007979D4" w:rsidRPr="007979D4" w:rsidRDefault="007979D4" w:rsidP="007979D4">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979D4">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79D4">
        <w:rPr>
          <w:rFonts w:ascii="Times New Roman" w:eastAsia="Calibri"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979D4">
        <w:rPr>
          <w:rFonts w:ascii="Times New Roman" w:eastAsia="Calibri" w:hAnsi="Times New Roman" w:cs="Times New Roman"/>
          <w:sz w:val="28"/>
          <w:szCs w:val="28"/>
        </w:rPr>
        <w:t xml:space="preserve"> </w:t>
      </w:r>
      <w:proofErr w:type="gramStart"/>
      <w:r w:rsidRPr="007979D4">
        <w:rPr>
          <w:rFonts w:ascii="Times New Roman" w:eastAsia="Calibri" w:hAnsi="Times New Roman" w:cs="Times New Roman"/>
          <w:sz w:val="28"/>
          <w:szCs w:val="28"/>
        </w:rPr>
        <w:t>общем</w:t>
      </w:r>
      <w:proofErr w:type="gramEnd"/>
      <w:r w:rsidRPr="007979D4">
        <w:rPr>
          <w:rFonts w:ascii="Times New Roman" w:eastAsia="Calibri" w:hAnsi="Times New Roman" w:cs="Times New Roman"/>
          <w:sz w:val="28"/>
          <w:szCs w:val="28"/>
        </w:rPr>
        <w:t xml:space="preserve"> доме людей, об особенностях ее природы, многообразии стран и народов мира.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b/>
          <w:sz w:val="28"/>
          <w:szCs w:val="28"/>
        </w:rPr>
        <w:t>Шестой год жизни. Старшая группа</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Задачи образовательной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4. Воспитывать эмоционально-ценностное отношение к окружающему миру (природе, людям, предметам).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5. Поддерживать творческое отражение результатов познания в продуктах детской деятельности.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 xml:space="preserve">8. Развивать представления о родном городе и стране, гражданскопатриотические чувства. </w:t>
      </w:r>
    </w:p>
    <w:p w:rsidR="002334F5" w:rsidRPr="00442FE5" w:rsidRDefault="002334F5" w:rsidP="007979D4">
      <w:pPr>
        <w:jc w:val="both"/>
        <w:rPr>
          <w:rFonts w:ascii="Times New Roman" w:eastAsia="Calibri" w:hAnsi="Times New Roman" w:cs="Times New Roman"/>
          <w:sz w:val="28"/>
          <w:szCs w:val="28"/>
        </w:rPr>
      </w:pPr>
      <w:r w:rsidRPr="00442FE5">
        <w:rPr>
          <w:rFonts w:ascii="Times New Roman" w:eastAsia="Calibri" w:hAnsi="Times New Roman" w:cs="Times New Roman"/>
          <w:sz w:val="28"/>
          <w:szCs w:val="28"/>
        </w:rPr>
        <w:t>9. Поддерживать стремление узнавать о других странах и народах мира.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lastRenderedPageBreak/>
        <w:t xml:space="preserve">Образовательная область «Речевое развитие»  </w:t>
      </w:r>
    </w:p>
    <w:p w:rsidR="002334F5" w:rsidRPr="002334F5" w:rsidRDefault="002334F5" w:rsidP="002334F5">
      <w:pPr>
        <w:jc w:val="both"/>
        <w:rPr>
          <w:rFonts w:ascii="Times New Roman" w:eastAsia="Calibri" w:hAnsi="Times New Roman" w:cs="Times New Roman"/>
          <w:color w:val="0070C0"/>
          <w:sz w:val="28"/>
          <w:szCs w:val="28"/>
        </w:rPr>
      </w:pPr>
      <w:proofErr w:type="gramStart"/>
      <w:r w:rsidRPr="002334F5">
        <w:rPr>
          <w:rFonts w:ascii="Times New Roman" w:eastAsia="Calibri"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b/>
          <w:sz w:val="28"/>
          <w:szCs w:val="28"/>
        </w:rPr>
        <w:t>Шестой год жизни. Старшая группа</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Задачи образовательной деятельности: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1. Развивать монологические формы речи, стимулировать речевое творчество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детей.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3. Развивать умение соблюдать этику общения в условиях коллективного взаимодействия.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5. Развивать умение замечать и доброжелательно исправлять ошибки в речи сверстников.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6. Воспитывать интерес к письменным формам речи.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7. Поддерживать интерес к рассказыванию по собственной инициативе.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334F5" w:rsidRPr="00BA2D15" w:rsidRDefault="002334F5" w:rsidP="002334F5">
      <w:pPr>
        <w:jc w:val="both"/>
        <w:rPr>
          <w:rFonts w:ascii="Times New Roman" w:eastAsia="Calibri" w:hAnsi="Times New Roman" w:cs="Times New Roman"/>
          <w:sz w:val="28"/>
          <w:szCs w:val="28"/>
        </w:rPr>
      </w:pPr>
      <w:r w:rsidRPr="00BA2D15">
        <w:rPr>
          <w:rFonts w:ascii="Times New Roman" w:eastAsia="Calibri"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2C2AD4" w:rsidRDefault="002C2AD4" w:rsidP="002334F5">
      <w:pPr>
        <w:jc w:val="both"/>
        <w:rPr>
          <w:rFonts w:ascii="Times New Roman" w:eastAsia="Calibri" w:hAnsi="Times New Roman" w:cs="Times New Roman"/>
          <w:b/>
          <w:sz w:val="28"/>
          <w:szCs w:val="28"/>
          <w:u w:val="single"/>
        </w:rPr>
      </w:pPr>
    </w:p>
    <w:p w:rsidR="002C2AD4" w:rsidRDefault="002C2AD4" w:rsidP="002334F5">
      <w:pPr>
        <w:jc w:val="both"/>
        <w:rPr>
          <w:rFonts w:ascii="Times New Roman" w:eastAsia="Calibri" w:hAnsi="Times New Roman" w:cs="Times New Roman"/>
          <w:b/>
          <w:sz w:val="28"/>
          <w:szCs w:val="28"/>
          <w:u w:val="single"/>
        </w:rPr>
      </w:pP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lastRenderedPageBreak/>
        <w:t xml:space="preserve">Образовательная область «Художественно-эстетическое развитие»  </w:t>
      </w:r>
    </w:p>
    <w:p w:rsidR="002334F5" w:rsidRPr="002334F5" w:rsidRDefault="002334F5" w:rsidP="002334F5">
      <w:pPr>
        <w:jc w:val="both"/>
        <w:rPr>
          <w:rFonts w:ascii="Times New Roman" w:eastAsia="Calibri" w:hAnsi="Times New Roman" w:cs="Times New Roman"/>
          <w:sz w:val="28"/>
          <w:szCs w:val="28"/>
        </w:rPr>
      </w:pPr>
      <w:r w:rsidRPr="002334F5">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b/>
          <w:sz w:val="28"/>
          <w:szCs w:val="28"/>
        </w:rPr>
        <w:t>Шестой год жизни. Старшая группа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Изобразительное искусство</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Развитие продуктивной деятельности и детского творчества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1155C2" w:rsidRPr="00FA0D93" w:rsidRDefault="001155C2" w:rsidP="001155C2">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w:t>
      </w:r>
      <w:r w:rsidRPr="00FA0D93">
        <w:rPr>
          <w:rFonts w:ascii="Times New Roman" w:eastAsia="Calibri" w:hAnsi="Times New Roman" w:cs="Times New Roman"/>
          <w:sz w:val="28"/>
          <w:szCs w:val="28"/>
        </w:rPr>
        <w:lastRenderedPageBreak/>
        <w:t>коллективных творческих работ. Развивать технические и изобразительно-выразительные умения.</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155C2" w:rsidRPr="00FA0D93" w:rsidRDefault="001155C2" w:rsidP="001155C2">
      <w:pPr>
        <w:rPr>
          <w:rFonts w:ascii="Times New Roman" w:hAnsi="Times New Roman" w:cs="Times New Roman"/>
          <w:sz w:val="28"/>
          <w:szCs w:val="28"/>
        </w:rPr>
      </w:pPr>
      <w:r w:rsidRPr="00FA0D93">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Художественная литература</w:t>
      </w:r>
    </w:p>
    <w:p w:rsidR="001155C2" w:rsidRPr="00FA0D93" w:rsidRDefault="001155C2"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1. </w:t>
      </w:r>
      <w:proofErr w:type="gramStart"/>
      <w:r w:rsidRPr="00FA0D93">
        <w:rPr>
          <w:rFonts w:ascii="Times New Roman" w:eastAsia="Calibri" w:hAnsi="Times New Roman" w:cs="Times New Roman"/>
          <w:sz w:val="28"/>
          <w:szCs w:val="28"/>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155C2"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5. </w:t>
      </w:r>
      <w:proofErr w:type="gramStart"/>
      <w:r w:rsidRPr="00FA0D93">
        <w:rPr>
          <w:rFonts w:ascii="Times New Roman" w:eastAsia="Calibri"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roofErr w:type="gramEnd"/>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i/>
          <w:sz w:val="28"/>
          <w:szCs w:val="28"/>
        </w:rPr>
        <w:t>Музыка</w:t>
      </w:r>
    </w:p>
    <w:p w:rsidR="00C75F9B" w:rsidRPr="00FA0D93" w:rsidRDefault="00C75F9B" w:rsidP="0033313C">
      <w:pPr>
        <w:jc w:val="both"/>
        <w:rPr>
          <w:rFonts w:ascii="Times New Roman" w:eastAsia="Calibri" w:hAnsi="Times New Roman" w:cs="Times New Roman"/>
          <w:sz w:val="28"/>
          <w:szCs w:val="28"/>
        </w:rPr>
      </w:pPr>
      <w:r w:rsidRPr="00FA0D93">
        <w:rPr>
          <w:rFonts w:ascii="Times New Roman" w:eastAsia="Calibri" w:hAnsi="Times New Roman" w:cs="Times New Roman"/>
          <w:sz w:val="28"/>
          <w:szCs w:val="28"/>
        </w:rPr>
        <w:t xml:space="preserve">Задачи образовательной деятельности: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eastAsia="Calibri" w:hAnsi="Times New Roman" w:cs="Times New Roman"/>
          <w:sz w:val="28"/>
          <w:szCs w:val="28"/>
        </w:rPr>
        <w:lastRenderedPageBreak/>
        <w:t xml:space="preserve">1. Обогащать слуховой опыт детей при знакомстве с основными жанрами </w:t>
      </w:r>
      <w:r w:rsidRPr="00FA0D93">
        <w:rPr>
          <w:rFonts w:ascii="Times New Roman" w:hAnsi="Times New Roman" w:cs="Times New Roman"/>
          <w:sz w:val="28"/>
          <w:szCs w:val="28"/>
        </w:rPr>
        <w:t xml:space="preserve">музыки.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2. Накапливать представления о жизни и творчестве некоторых композиторов.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3. Обучать детей анализу средств музыкальной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C75F9B" w:rsidRPr="00FA0D93" w:rsidRDefault="00C75F9B" w:rsidP="00C75F9B">
      <w:pPr>
        <w:spacing w:after="0"/>
        <w:jc w:val="both"/>
        <w:rPr>
          <w:rFonts w:ascii="Times New Roman" w:hAnsi="Times New Roman" w:cs="Times New Roman"/>
          <w:sz w:val="28"/>
          <w:szCs w:val="28"/>
        </w:rPr>
      </w:pPr>
      <w:r w:rsidRPr="00FA0D93">
        <w:rPr>
          <w:rFonts w:ascii="Times New Roman" w:hAnsi="Times New Roman" w:cs="Times New Roman"/>
          <w:sz w:val="28"/>
          <w:szCs w:val="28"/>
        </w:rPr>
        <w:t>5. Развивать певческие умения.</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6. Стимулировать освоение умений </w:t>
      </w:r>
      <w:proofErr w:type="gramStart"/>
      <w:r w:rsidRPr="00FA0D93">
        <w:rPr>
          <w:rFonts w:ascii="Times New Roman" w:hAnsi="Times New Roman" w:cs="Times New Roman"/>
          <w:sz w:val="28"/>
          <w:szCs w:val="28"/>
        </w:rPr>
        <w:t>игрового</w:t>
      </w:r>
      <w:proofErr w:type="gramEnd"/>
      <w:r w:rsidRPr="00FA0D93">
        <w:rPr>
          <w:rFonts w:ascii="Times New Roman" w:hAnsi="Times New Roman" w:cs="Times New Roman"/>
          <w:sz w:val="28"/>
          <w:szCs w:val="28"/>
        </w:rPr>
        <w:t xml:space="preserve"> музицирования.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C75F9B" w:rsidRPr="00FA0D93" w:rsidRDefault="00C75F9B" w:rsidP="00C75F9B">
      <w:pPr>
        <w:jc w:val="both"/>
        <w:rPr>
          <w:rFonts w:ascii="Times New Roman" w:hAnsi="Times New Roman" w:cs="Times New Roman"/>
          <w:sz w:val="28"/>
          <w:szCs w:val="28"/>
        </w:rPr>
      </w:pPr>
      <w:r w:rsidRPr="00FA0D93">
        <w:rPr>
          <w:rFonts w:ascii="Times New Roman" w:hAnsi="Times New Roman" w:cs="Times New Roman"/>
          <w:sz w:val="28"/>
          <w:szCs w:val="28"/>
        </w:rPr>
        <w:t>8. Развивать умения сотрудничества в коллективной музыкальной деятельности.</w:t>
      </w:r>
    </w:p>
    <w:p w:rsidR="00C75F9B" w:rsidRPr="009565C2" w:rsidRDefault="00C75F9B" w:rsidP="00C75F9B">
      <w:pPr>
        <w:jc w:val="both"/>
        <w:rPr>
          <w:rFonts w:ascii="Times New Roman" w:hAnsi="Times New Roman" w:cs="Times New Roman"/>
          <w:b/>
          <w:color w:val="000000" w:themeColor="text1"/>
          <w:sz w:val="28"/>
          <w:szCs w:val="28"/>
          <w:u w:val="single"/>
        </w:rPr>
      </w:pPr>
      <w:r w:rsidRPr="009565C2">
        <w:rPr>
          <w:rFonts w:ascii="Times New Roman" w:hAnsi="Times New Roman" w:cs="Times New Roman"/>
          <w:b/>
          <w:color w:val="000000" w:themeColor="text1"/>
          <w:sz w:val="28"/>
          <w:szCs w:val="28"/>
          <w:u w:val="single"/>
        </w:rPr>
        <w:t xml:space="preserve">Образовательная область «Физическое развитие»  </w:t>
      </w:r>
    </w:p>
    <w:p w:rsidR="00C75F9B" w:rsidRPr="009565C2" w:rsidRDefault="00C75F9B" w:rsidP="00C75F9B">
      <w:pPr>
        <w:jc w:val="both"/>
        <w:rPr>
          <w:rFonts w:ascii="Times New Roman" w:hAnsi="Times New Roman" w:cs="Times New Roman"/>
          <w:color w:val="000000" w:themeColor="text1"/>
          <w:sz w:val="28"/>
          <w:szCs w:val="28"/>
        </w:rPr>
      </w:pPr>
      <w:r w:rsidRPr="009565C2">
        <w:rPr>
          <w:rFonts w:ascii="Times New Roman" w:hAnsi="Times New Roman" w:cs="Times New Roman"/>
          <w:color w:val="000000" w:themeColor="text1"/>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565C2">
        <w:rPr>
          <w:rFonts w:ascii="Times New Roman" w:hAnsi="Times New Roman" w:cs="Times New Roman"/>
          <w:color w:val="000000" w:themeColor="text1"/>
          <w:sz w:val="28"/>
          <w:szCs w:val="28"/>
        </w:rPr>
        <w:t>способствующих правильному формированию опорно-двигательной си</w:t>
      </w:r>
      <w:r w:rsidR="009565C2">
        <w:rPr>
          <w:rFonts w:ascii="Times New Roman" w:hAnsi="Times New Roman" w:cs="Times New Roman"/>
          <w:color w:val="000000" w:themeColor="text1"/>
          <w:sz w:val="28"/>
          <w:szCs w:val="28"/>
        </w:rPr>
        <w:t xml:space="preserve">стемы организма, развитию </w:t>
      </w:r>
      <w:r w:rsidRPr="009565C2">
        <w:rPr>
          <w:rFonts w:ascii="Times New Roman" w:hAnsi="Times New Roman" w:cs="Times New Roman"/>
          <w:color w:val="000000" w:themeColor="text1"/>
          <w:sz w:val="28"/>
          <w:szCs w:val="28"/>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565C2">
        <w:rPr>
          <w:rFonts w:ascii="Times New Roman" w:hAnsi="Times New Roman" w:cs="Times New Roman"/>
          <w:color w:val="000000" w:themeColor="text1"/>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b/>
          <w:sz w:val="28"/>
          <w:szCs w:val="28"/>
        </w:rPr>
        <w:t>Шестой год жизни. Старшая группа</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Задачи образовательной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1. Развивать умения осознанного, активного, с должным мышечным напряжением выполнения всех видов упражнений (основных движений, обще</w:t>
      </w:r>
      <w:r w:rsidR="002C2AD4">
        <w:rPr>
          <w:rFonts w:ascii="Times New Roman" w:hAnsi="Times New Roman" w:cs="Times New Roman"/>
          <w:sz w:val="28"/>
          <w:szCs w:val="28"/>
        </w:rPr>
        <w:t xml:space="preserve"> </w:t>
      </w:r>
      <w:r w:rsidRPr="00E169E8">
        <w:rPr>
          <w:rFonts w:ascii="Times New Roman" w:hAnsi="Times New Roman" w:cs="Times New Roman"/>
          <w:sz w:val="28"/>
          <w:szCs w:val="28"/>
        </w:rPr>
        <w:t xml:space="preserve">развивающих упражнений, спортивных упражнений).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lastRenderedPageBreak/>
        <w:t xml:space="preserve">3. Формировать первоначальные представления и умения в спортивных играх и упражнениях.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4. Развивать творчество в двигательной деятельности.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w:t>
      </w:r>
      <w:r w:rsidR="002C2AD4">
        <w:rPr>
          <w:rFonts w:ascii="Times New Roman" w:hAnsi="Times New Roman" w:cs="Times New Roman"/>
          <w:sz w:val="28"/>
          <w:szCs w:val="28"/>
        </w:rPr>
        <w:t xml:space="preserve"> </w:t>
      </w:r>
      <w:r w:rsidRPr="00E169E8">
        <w:rPr>
          <w:rFonts w:ascii="Times New Roman" w:hAnsi="Times New Roman" w:cs="Times New Roman"/>
          <w:sz w:val="28"/>
          <w:szCs w:val="28"/>
        </w:rPr>
        <w:t>сберегающего и здоровье</w:t>
      </w:r>
      <w:r w:rsidR="002C2AD4">
        <w:rPr>
          <w:rFonts w:ascii="Times New Roman" w:hAnsi="Times New Roman" w:cs="Times New Roman"/>
          <w:sz w:val="28"/>
          <w:szCs w:val="28"/>
        </w:rPr>
        <w:t xml:space="preserve"> </w:t>
      </w:r>
      <w:r w:rsidRPr="00E169E8">
        <w:rPr>
          <w:rFonts w:ascii="Times New Roman" w:hAnsi="Times New Roman" w:cs="Times New Roman"/>
          <w:sz w:val="28"/>
          <w:szCs w:val="28"/>
        </w:rPr>
        <w:t xml:space="preserve">формирующего поведения. </w:t>
      </w:r>
    </w:p>
    <w:p w:rsidR="009565C2"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5F9B" w:rsidRPr="00E169E8" w:rsidRDefault="009565C2" w:rsidP="009565C2">
      <w:pPr>
        <w:jc w:val="both"/>
        <w:rPr>
          <w:rFonts w:ascii="Times New Roman" w:hAnsi="Times New Roman" w:cs="Times New Roman"/>
          <w:sz w:val="28"/>
          <w:szCs w:val="28"/>
        </w:rPr>
      </w:pPr>
      <w:r w:rsidRPr="00E169E8">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Неотъемлемой частью образовательной области «Физическое развитие» также являются:</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1.  Проведение подвижных игр, спортивных мероприятий, досугов и праздников.</w:t>
      </w:r>
    </w:p>
    <w:p w:rsidR="00B90608" w:rsidRPr="00885D03" w:rsidRDefault="00B90608" w:rsidP="00B90608">
      <w:pPr>
        <w:jc w:val="both"/>
        <w:rPr>
          <w:rFonts w:ascii="Times New Roman" w:hAnsi="Times New Roman" w:cs="Times New Roman"/>
          <w:sz w:val="28"/>
          <w:szCs w:val="28"/>
        </w:rPr>
      </w:pPr>
      <w:r w:rsidRPr="00B90608">
        <w:rPr>
          <w:rFonts w:ascii="Times New Roman" w:hAnsi="Times New Roman" w:cs="Times New Roman"/>
          <w:color w:val="000000" w:themeColor="text1"/>
          <w:sz w:val="28"/>
          <w:szCs w:val="28"/>
        </w:rPr>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885D03">
        <w:rPr>
          <w:rFonts w:ascii="Times New Roman" w:hAnsi="Times New Roman" w:cs="Times New Roman"/>
          <w:sz w:val="28"/>
          <w:szCs w:val="28"/>
        </w:rPr>
        <w:t>(методическая разработка  «Физминутки нам нужны, для детей они важны!» http://ext.spb.ru/index.php/2011-03-29-09-03-14/89-2011-11-24-19-25-06/1470-2012-08-12-09-54-47.html)</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 Бодрящая гимнастика, ежедневно проводимая после дневного сна</w:t>
      </w:r>
    </w:p>
    <w:p w:rsidR="00B90608" w:rsidRP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4. Утренняя гимнастика, проводимая ежедневно в утреннее время.</w:t>
      </w:r>
    </w:p>
    <w:p w:rsidR="00B90608" w:rsidRPr="00B90608" w:rsidRDefault="005055FA" w:rsidP="00B906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00B90608" w:rsidRPr="00B90608">
        <w:rPr>
          <w:rFonts w:ascii="Times New Roman" w:hAnsi="Times New Roman" w:cs="Times New Roman"/>
          <w:color w:val="000000" w:themeColor="text1"/>
          <w:sz w:val="28"/>
          <w:szCs w:val="28"/>
        </w:rPr>
        <w:t>Система закаливающих мероприятий:</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lastRenderedPageBreak/>
        <w:t>- Контрастные воздушные ванны (групповое помещение и спортивный зал) - после дневного сна и на физкультурных занятиях</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Ходьба босиком (групповое помещение) - после дневного сна</w:t>
      </w:r>
    </w:p>
    <w:p w:rsidR="00B90608" w:rsidRPr="00362896" w:rsidRDefault="00B90608" w:rsidP="00B90608">
      <w:pPr>
        <w:jc w:val="both"/>
        <w:rPr>
          <w:rFonts w:ascii="Times New Roman" w:hAnsi="Times New Roman" w:cs="Times New Roman"/>
          <w:sz w:val="28"/>
          <w:szCs w:val="28"/>
        </w:rPr>
      </w:pPr>
      <w:r w:rsidRPr="00362896">
        <w:rPr>
          <w:rFonts w:ascii="Times New Roman" w:hAnsi="Times New Roman" w:cs="Times New Roman"/>
          <w:sz w:val="28"/>
          <w:szCs w:val="28"/>
        </w:rPr>
        <w:t>- Облегчённая одежда детей (групповое помещение) - в течение дня</w:t>
      </w:r>
    </w:p>
    <w:p w:rsidR="00B90608"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B90608" w:rsidRPr="00B90608" w:rsidRDefault="00B90608" w:rsidP="00B90608">
      <w:pPr>
        <w:jc w:val="both"/>
        <w:rPr>
          <w:rFonts w:ascii="Times New Roman" w:hAnsi="Times New Roman" w:cs="Times New Roman"/>
          <w:i/>
          <w:color w:val="000000" w:themeColor="text1"/>
          <w:sz w:val="28"/>
          <w:szCs w:val="28"/>
          <w:u w:val="single"/>
        </w:rPr>
      </w:pPr>
      <w:r>
        <w:rPr>
          <w:rFonts w:ascii="Times New Roman" w:hAnsi="Times New Roman" w:cs="Times New Roman"/>
          <w:color w:val="000000" w:themeColor="text1"/>
          <w:sz w:val="28"/>
          <w:szCs w:val="28"/>
        </w:rPr>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B90608" w:rsidRPr="00250C70" w:rsidRDefault="00B90608" w:rsidP="00250C70">
      <w:pPr>
        <w:pStyle w:val="a6"/>
        <w:numPr>
          <w:ilvl w:val="0"/>
          <w:numId w:val="24"/>
        </w:num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B90608" w:rsidRDefault="00B90608" w:rsidP="00980B9F">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980B9F">
        <w:rPr>
          <w:rFonts w:ascii="Times New Roman" w:hAnsi="Times New Roman" w:cs="Times New Roman"/>
          <w:sz w:val="28"/>
          <w:szCs w:val="28"/>
        </w:rPr>
        <w:t>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rsidR="00980B9F" w:rsidRPr="00980B9F" w:rsidRDefault="00980B9F" w:rsidP="00481722">
      <w:pPr>
        <w:pStyle w:val="a6"/>
        <w:numPr>
          <w:ilvl w:val="0"/>
          <w:numId w:val="41"/>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Волчкова В.Н., Степанова Н.В. </w:t>
      </w:r>
      <w:r w:rsidR="00EC016A">
        <w:rPr>
          <w:rFonts w:ascii="Times New Roman" w:hAnsi="Times New Roman" w:cs="Times New Roman"/>
          <w:sz w:val="28"/>
          <w:szCs w:val="28"/>
        </w:rPr>
        <w:t>–</w:t>
      </w:r>
      <w:r w:rsidR="00481722">
        <w:rPr>
          <w:rFonts w:ascii="Times New Roman" w:hAnsi="Times New Roman" w:cs="Times New Roman"/>
          <w:sz w:val="28"/>
          <w:szCs w:val="28"/>
        </w:rPr>
        <w:t xml:space="preserve">Конспекты занятий в старшей </w:t>
      </w:r>
      <w:r w:rsidR="00EC016A">
        <w:rPr>
          <w:rFonts w:ascii="Times New Roman" w:hAnsi="Times New Roman" w:cs="Times New Roman"/>
          <w:sz w:val="28"/>
          <w:szCs w:val="28"/>
        </w:rPr>
        <w:t>группе детского сада. Изо</w:t>
      </w:r>
      <w:r w:rsidR="00971544">
        <w:rPr>
          <w:rFonts w:ascii="Times New Roman" w:hAnsi="Times New Roman" w:cs="Times New Roman"/>
          <w:sz w:val="28"/>
          <w:szCs w:val="28"/>
        </w:rPr>
        <w:t>. Практическое пособие для воспитателей и методистов ДОУ – Воронеж: ТЦ «Учитель». 2004- 95ст.</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Физическое развитие - Л.Д. Глазырина «Программа «Физическая культура – дошкольникам», М. Владос, 2004</w:t>
      </w:r>
    </w:p>
    <w:p w:rsidR="00B90608" w:rsidRPr="00250C70" w:rsidRDefault="00B90608" w:rsidP="00250C70">
      <w:pPr>
        <w:shd w:val="clear" w:color="auto" w:fill="FFFFFF" w:themeFill="background1"/>
        <w:jc w:val="both"/>
        <w:rPr>
          <w:rFonts w:ascii="Times New Roman" w:hAnsi="Times New Roman" w:cs="Times New Roman"/>
          <w:sz w:val="28"/>
          <w:szCs w:val="28"/>
        </w:rPr>
      </w:pPr>
      <w:r w:rsidRPr="00250C70">
        <w:rPr>
          <w:rFonts w:ascii="Times New Roman" w:hAnsi="Times New Roman" w:cs="Times New Roman"/>
          <w:sz w:val="28"/>
          <w:szCs w:val="28"/>
        </w:rPr>
        <w:t xml:space="preserve">•   </w:t>
      </w:r>
      <w:r w:rsidR="00481722">
        <w:rPr>
          <w:rFonts w:ascii="Times New Roman" w:hAnsi="Times New Roman" w:cs="Times New Roman"/>
          <w:sz w:val="28"/>
          <w:szCs w:val="28"/>
        </w:rPr>
        <w:t>Ковалёва В.А. – Воспитывая маленького гражданина.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Проектная деятельность</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ИКТ-технология («Примерные способы применения </w:t>
      </w:r>
      <w:proofErr w:type="gramStart"/>
      <w:r w:rsidRPr="00885D03">
        <w:rPr>
          <w:rFonts w:ascii="Times New Roman" w:hAnsi="Times New Roman" w:cs="Times New Roman"/>
          <w:sz w:val="28"/>
          <w:szCs w:val="28"/>
        </w:rPr>
        <w:t>ИКТ-технологий</w:t>
      </w:r>
      <w:proofErr w:type="gramEnd"/>
      <w:r w:rsidRPr="00885D03">
        <w:rPr>
          <w:rFonts w:ascii="Times New Roman" w:hAnsi="Times New Roman" w:cs="Times New Roman"/>
          <w:sz w:val="28"/>
          <w:szCs w:val="28"/>
        </w:rPr>
        <w:t xml:space="preserve"> в образовательно-воспитательной деятельности ДОУ»http://aneks.spb.ru/index.php/2012-02-17-05-23-58/57-2012-11-20-13-07-27/2728-2014-11-30-20-28-08)</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lastRenderedPageBreak/>
        <w:t>•        Блоки Дьенеша, ("Система начальных игровых занятий с Блоками Дьенеша"  http://aneks.spb.ru/index.php/publikacii/45-preschool/787-2013-06-18-20-05-44)</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Сказкотерапия</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w:t>
      </w:r>
      <w:proofErr w:type="gramStart"/>
      <w:r w:rsidRPr="00885D03">
        <w:rPr>
          <w:rFonts w:ascii="Times New Roman" w:hAnsi="Times New Roman" w:cs="Times New Roman"/>
          <w:sz w:val="28"/>
          <w:szCs w:val="28"/>
        </w:rPr>
        <w:t xml:space="preserve"> )</w:t>
      </w:r>
      <w:proofErr w:type="gramEnd"/>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Мнемотехника.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Технология музыкального воздействия.</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Игры Воскобовича.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Здоровье</w:t>
      </w:r>
      <w:r w:rsidR="002C2AD4">
        <w:rPr>
          <w:rFonts w:ascii="Times New Roman" w:hAnsi="Times New Roman" w:cs="Times New Roman"/>
          <w:sz w:val="28"/>
          <w:szCs w:val="28"/>
        </w:rPr>
        <w:t xml:space="preserve"> </w:t>
      </w:r>
      <w:r w:rsidRPr="00885D03">
        <w:rPr>
          <w:rFonts w:ascii="Times New Roman" w:hAnsi="Times New Roman" w:cs="Times New Roman"/>
          <w:sz w:val="28"/>
          <w:szCs w:val="28"/>
        </w:rPr>
        <w:t>формирующие  технологии:</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Логоритмика.</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старших дошкольников"http://ext.spb.ru/index.php/2011-03-29-09-03-14/98-2011-12-05-14-06-41/1459-2012-08-01-13-28-44.html)</w:t>
      </w:r>
    </w:p>
    <w:p w:rsidR="00B90608" w:rsidRPr="00885D03" w:rsidRDefault="00B90608" w:rsidP="00B90608">
      <w:pPr>
        <w:jc w:val="both"/>
        <w:rPr>
          <w:rFonts w:ascii="Times New Roman" w:hAnsi="Times New Roman" w:cs="Times New Roman"/>
          <w:sz w:val="28"/>
          <w:szCs w:val="28"/>
        </w:rPr>
      </w:pPr>
      <w:r w:rsidRPr="00885D03">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w:t>
      </w:r>
      <w:r w:rsidR="00885D03" w:rsidRPr="00885D03">
        <w:rPr>
          <w:rFonts w:ascii="Times New Roman" w:hAnsi="Times New Roman" w:cs="Times New Roman"/>
          <w:sz w:val="28"/>
          <w:szCs w:val="28"/>
        </w:rPr>
        <w:t>на предназначена для детей 5-6 лет (старшая</w:t>
      </w:r>
      <w:r w:rsidRPr="00885D03">
        <w:rPr>
          <w:rFonts w:ascii="Times New Roman" w:hAnsi="Times New Roman" w:cs="Times New Roman"/>
          <w:sz w:val="28"/>
          <w:szCs w:val="28"/>
        </w:rPr>
        <w:t xml:space="preserve"> группа детского сада) и рассчитана на 40 недель.</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B90608" w:rsidRPr="00556938" w:rsidRDefault="00B90608" w:rsidP="00B90608">
      <w:pPr>
        <w:jc w:val="both"/>
        <w:rPr>
          <w:rFonts w:ascii="Times New Roman" w:hAnsi="Times New Roman" w:cs="Times New Roman"/>
          <w:sz w:val="28"/>
          <w:szCs w:val="28"/>
        </w:rPr>
      </w:pPr>
      <w:r w:rsidRPr="00556938">
        <w:rPr>
          <w:rFonts w:ascii="Times New Roman" w:hAnsi="Times New Roman" w:cs="Times New Roman"/>
          <w:sz w:val="28"/>
          <w:szCs w:val="28"/>
        </w:rPr>
        <w:lastRenderedPageBreak/>
        <w:t xml:space="preserve">      Перспективное планирование совместной деятельн</w:t>
      </w:r>
      <w:r w:rsidR="00556938" w:rsidRPr="00556938">
        <w:rPr>
          <w:rFonts w:ascii="Times New Roman" w:hAnsi="Times New Roman" w:cs="Times New Roman"/>
          <w:sz w:val="28"/>
          <w:szCs w:val="28"/>
        </w:rPr>
        <w:t>ости воспитателя с детьми 5-6 лет в старшей</w:t>
      </w:r>
      <w:r w:rsidRPr="00556938">
        <w:rPr>
          <w:rFonts w:ascii="Times New Roman" w:hAnsi="Times New Roman" w:cs="Times New Roman"/>
          <w:sz w:val="28"/>
          <w:szCs w:val="28"/>
        </w:rPr>
        <w:t xml:space="preserve"> группе детского сада представлено в виде Приложения к Рабочей программе.</w:t>
      </w:r>
    </w:p>
    <w:p w:rsidR="00B90608" w:rsidRDefault="00B90608" w:rsidP="00B90608">
      <w:pPr>
        <w:jc w:val="both"/>
        <w:rPr>
          <w:rFonts w:ascii="Times New Roman" w:hAnsi="Times New Roman" w:cs="Times New Roman"/>
          <w:b/>
          <w:color w:val="000000" w:themeColor="text1"/>
          <w:sz w:val="28"/>
          <w:szCs w:val="28"/>
        </w:rPr>
      </w:pPr>
      <w:r w:rsidRPr="00B90608">
        <w:rPr>
          <w:rFonts w:ascii="Times New Roman" w:hAnsi="Times New Roman" w:cs="Times New Roman"/>
          <w:b/>
          <w:color w:val="000000" w:themeColor="text1"/>
          <w:sz w:val="28"/>
          <w:szCs w:val="28"/>
        </w:rPr>
        <w:t>Особенности образовательной деятельности разных видов и куль</w:t>
      </w:r>
      <w:r w:rsidR="000C1967">
        <w:rPr>
          <w:rFonts w:ascii="Times New Roman" w:hAnsi="Times New Roman" w:cs="Times New Roman"/>
          <w:b/>
          <w:color w:val="000000" w:themeColor="text1"/>
          <w:sz w:val="28"/>
          <w:szCs w:val="28"/>
        </w:rPr>
        <w:t>турных практик</w:t>
      </w:r>
    </w:p>
    <w:p w:rsidR="00B90608" w:rsidRPr="00B90608" w:rsidRDefault="00B90608" w:rsidP="00B90608">
      <w:pPr>
        <w:jc w:val="both"/>
        <w:rPr>
          <w:rFonts w:ascii="Times New Roman" w:hAnsi="Times New Roman" w:cs="Times New Roman"/>
          <w:i/>
          <w:color w:val="000000" w:themeColor="text1"/>
          <w:sz w:val="28"/>
          <w:szCs w:val="28"/>
        </w:rPr>
      </w:pPr>
      <w:r w:rsidRPr="00B90608">
        <w:rPr>
          <w:rFonts w:ascii="Times New Roman" w:hAnsi="Times New Roman" w:cs="Times New Roman"/>
          <w:i/>
          <w:color w:val="000000" w:themeColor="text1"/>
          <w:sz w:val="28"/>
          <w:szCs w:val="28"/>
        </w:rPr>
        <w:t xml:space="preserve">Особенности образовательной деятельности разных видов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54397A" w:rsidRDefault="00B90608" w:rsidP="00B90608">
      <w:pPr>
        <w:jc w:val="both"/>
        <w:rPr>
          <w:rFonts w:ascii="Times New Roman" w:hAnsi="Times New Roman" w:cs="Times New Roman"/>
          <w:color w:val="000000" w:themeColor="text1"/>
          <w:sz w:val="28"/>
          <w:szCs w:val="28"/>
        </w:rPr>
      </w:pPr>
      <w:proofErr w:type="gramStart"/>
      <w:r w:rsidRPr="00B90608">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54397A" w:rsidRPr="0054397A"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w:t>
      </w:r>
      <w:r w:rsidRPr="00B90608">
        <w:rPr>
          <w:rFonts w:ascii="Times New Roman" w:hAnsi="Times New Roman" w:cs="Times New Roman"/>
          <w:color w:val="000000" w:themeColor="text1"/>
          <w:sz w:val="28"/>
          <w:szCs w:val="28"/>
        </w:rPr>
        <w:lastRenderedPageBreak/>
        <w:t>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r w:rsidR="0054397A" w:rsidRPr="0054397A">
        <w:rPr>
          <w:rFonts w:ascii="Times New Roman" w:hAnsi="Times New Roman" w:cs="Times New Roman"/>
          <w:color w:val="000000" w:themeColor="text1"/>
          <w:sz w:val="28"/>
          <w:szCs w:val="28"/>
        </w:rPr>
        <w:t>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sidR="0054397A" w:rsidRPr="0054397A">
        <w:rPr>
          <w:rFonts w:ascii="Times New Roman" w:hAnsi="Times New Roman" w:cs="Times New Roman"/>
          <w:color w:val="000000" w:themeColor="text1"/>
          <w:sz w:val="28"/>
          <w:szCs w:val="28"/>
        </w:rPr>
        <w:lastRenderedPageBreak/>
        <w:t>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w:t>
      </w:r>
      <w:r w:rsidR="005055FA">
        <w:rPr>
          <w:rFonts w:ascii="Times New Roman" w:hAnsi="Times New Roman" w:cs="Times New Roman"/>
          <w:color w:val="000000" w:themeColor="text1"/>
          <w:sz w:val="28"/>
          <w:szCs w:val="28"/>
        </w:rPr>
        <w:t xml:space="preserve"> в процессе занятий физической к</w:t>
      </w:r>
      <w:r w:rsidR="0054397A" w:rsidRPr="0054397A">
        <w:rPr>
          <w:rFonts w:ascii="Times New Roman" w:hAnsi="Times New Roman" w:cs="Times New Roman"/>
          <w:color w:val="000000" w:themeColor="text1"/>
          <w:sz w:val="28"/>
          <w:szCs w:val="28"/>
        </w:rPr>
        <w:t xml:space="preserve">ультурой, </w:t>
      </w:r>
      <w:proofErr w:type="gramStart"/>
      <w:r w:rsidR="0054397A" w:rsidRPr="0054397A">
        <w:rPr>
          <w:rFonts w:ascii="Times New Roman" w:hAnsi="Times New Roman" w:cs="Times New Roman"/>
          <w:color w:val="000000" w:themeColor="text1"/>
          <w:sz w:val="28"/>
          <w:szCs w:val="28"/>
        </w:rPr>
        <w:t>требования</w:t>
      </w:r>
      <w:proofErr w:type="gramEnd"/>
      <w:r w:rsidR="0054397A" w:rsidRPr="0054397A">
        <w:rPr>
          <w:rFonts w:ascii="Times New Roman" w:hAnsi="Times New Roman" w:cs="Times New Roman"/>
          <w:color w:val="000000" w:themeColor="text1"/>
          <w:sz w:val="28"/>
          <w:szCs w:val="28"/>
        </w:rPr>
        <w:t xml:space="preserve">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0054397A" w:rsidRPr="0054397A">
        <w:rPr>
          <w:rFonts w:ascii="Times New Roman" w:hAnsi="Times New Roman" w:cs="Times New Roman"/>
          <w:color w:val="000000" w:themeColor="text1"/>
          <w:sz w:val="28"/>
          <w:szCs w:val="28"/>
        </w:rPr>
        <w:t>необходимости</w:t>
      </w:r>
      <w:proofErr w:type="gramEnd"/>
      <w:r w:rsidR="0054397A" w:rsidRPr="0054397A">
        <w:rPr>
          <w:rFonts w:ascii="Times New Roman" w:hAnsi="Times New Roman" w:cs="Times New Roman"/>
          <w:color w:val="000000" w:themeColor="text1"/>
          <w:sz w:val="28"/>
          <w:szCs w:val="28"/>
        </w:rPr>
        <w:t xml:space="preserve"> дополнительно развивающие проблемно-игровые или практические ситуации, побуждающие </w:t>
      </w:r>
      <w:r w:rsidR="0054397A" w:rsidRPr="0054397A">
        <w:rPr>
          <w:rFonts w:ascii="Times New Roman" w:hAnsi="Times New Roman" w:cs="Times New Roman"/>
          <w:color w:val="000000" w:themeColor="text1"/>
          <w:sz w:val="28"/>
          <w:szCs w:val="28"/>
        </w:rPr>
        <w:lastRenderedPageBreak/>
        <w:t xml:space="preserve">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0054397A" w:rsidRPr="0054397A">
        <w:rPr>
          <w:rFonts w:ascii="Times New Roman" w:hAnsi="Times New Roman" w:cs="Times New Roman"/>
          <w:color w:val="000000" w:themeColor="text1"/>
          <w:sz w:val="28"/>
          <w:szCs w:val="28"/>
        </w:rPr>
        <w:t>ко</w:t>
      </w:r>
      <w:proofErr w:type="gramEnd"/>
      <w:r w:rsidR="0054397A" w:rsidRPr="0054397A">
        <w:rPr>
          <w:rFonts w:ascii="Times New Roman" w:hAnsi="Times New Roman" w:cs="Times New Roman"/>
          <w:color w:val="000000" w:themeColor="text1"/>
          <w:sz w:val="28"/>
          <w:szCs w:val="28"/>
        </w:rPr>
        <w:t xml:space="preserve"> взрослым и сверстникам; — </w:t>
      </w:r>
      <w:proofErr w:type="gramStart"/>
      <w:r w:rsidR="0054397A" w:rsidRPr="0054397A">
        <w:rPr>
          <w:rFonts w:ascii="Times New Roman" w:hAnsi="Times New Roman" w:cs="Times New Roman"/>
          <w:color w:val="000000" w:themeColor="text1"/>
          <w:sz w:val="28"/>
          <w:szCs w:val="28"/>
        </w:rPr>
        <w:t>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w:t>
      </w:r>
      <w:proofErr w:type="gramEnd"/>
      <w:r w:rsidR="0054397A" w:rsidRPr="0054397A">
        <w:rPr>
          <w:rFonts w:ascii="Times New Roman" w:hAnsi="Times New Roman" w:cs="Times New Roman"/>
          <w:color w:val="000000" w:themeColor="text1"/>
          <w:sz w:val="28"/>
          <w:szCs w:val="28"/>
        </w:rPr>
        <w:t xml:space="preserve"> — работу по воспитанию у детей культурно-гигиенических навыков и культуры здоровья. </w:t>
      </w:r>
      <w:proofErr w:type="gramStart"/>
      <w:r w:rsidR="0054397A" w:rsidRPr="0054397A">
        <w:rPr>
          <w:rFonts w:ascii="Times New Roman" w:hAnsi="Times New Roman" w:cs="Times New Roman"/>
          <w:color w:val="000000" w:themeColor="text1"/>
          <w:sz w:val="28"/>
          <w:szCs w:val="28"/>
        </w:rPr>
        <w:t>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w:t>
      </w:r>
      <w:proofErr w:type="gramEnd"/>
      <w:r w:rsidR="0054397A" w:rsidRPr="0054397A">
        <w:rPr>
          <w:rFonts w:ascii="Times New Roman" w:hAnsi="Times New Roman" w:cs="Times New Roman"/>
          <w:color w:val="000000" w:themeColor="text1"/>
          <w:sz w:val="28"/>
          <w:szCs w:val="28"/>
        </w:rPr>
        <w:t xml:space="preserve"> — элементарную трудовую деятельность детей на участке детского сада; — свободное общение воспитателя с детьми.  </w:t>
      </w:r>
    </w:p>
    <w:p w:rsidR="005055FA" w:rsidRPr="000C1967" w:rsidRDefault="0054397A" w:rsidP="0054397A">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447F1E" w:rsidRPr="00B90608" w:rsidRDefault="0054397A" w:rsidP="0054397A">
      <w:pPr>
        <w:jc w:val="both"/>
        <w:rPr>
          <w:rFonts w:ascii="Times New Roman" w:hAnsi="Times New Roman" w:cs="Times New Roman"/>
          <w:b/>
          <w:color w:val="000000" w:themeColor="text1"/>
          <w:sz w:val="28"/>
          <w:szCs w:val="28"/>
        </w:rPr>
      </w:pPr>
      <w:r w:rsidRPr="0054397A">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w:t>
      </w:r>
      <w:r w:rsidR="002C2AD4">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организации самостоятельной игры. Ситуации общения и накопления положительного социально</w:t>
      </w:r>
      <w:r w:rsidR="002C2AD4">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эмоционального опыта носят проблемный характер и заключают в себе жизненную проблему, близкую детям дошкольного возраста, в </w:t>
      </w:r>
      <w:r w:rsidRPr="0054397A">
        <w:rPr>
          <w:rFonts w:ascii="Times New Roman" w:hAnsi="Times New Roman" w:cs="Times New Roman"/>
          <w:color w:val="000000" w:themeColor="text1"/>
          <w:sz w:val="28"/>
          <w:szCs w:val="28"/>
        </w:rPr>
        <w:lastRenderedPageBreak/>
        <w:t>разрешении которой они принимают непосредственное участие. Такие ситуации могут быть реально</w:t>
      </w:r>
      <w:r w:rsidR="002C2AD4">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54397A">
        <w:rPr>
          <w:rFonts w:ascii="Times New Roman" w:hAnsi="Times New Roman" w:cs="Times New Roman"/>
          <w:color w:val="000000" w:themeColor="text1"/>
          <w:sz w:val="28"/>
          <w:szCs w:val="28"/>
        </w:rPr>
        <w:t>И обязательно включение детей в рефлексивную деятельность: анализ своих чувств, мыслей, взглядов («Чему удивились?</w:t>
      </w:r>
      <w:proofErr w:type="gramEnd"/>
      <w:r w:rsidRPr="0054397A">
        <w:rPr>
          <w:rFonts w:ascii="Times New Roman" w:hAnsi="Times New Roman" w:cs="Times New Roman"/>
          <w:color w:val="000000" w:themeColor="text1"/>
          <w:sz w:val="28"/>
          <w:szCs w:val="28"/>
        </w:rPr>
        <w:t xml:space="preserve"> Что узнали? </w:t>
      </w:r>
      <w:proofErr w:type="gramStart"/>
      <w:r w:rsidRPr="0054397A">
        <w:rPr>
          <w:rFonts w:ascii="Times New Roman" w:hAnsi="Times New Roman" w:cs="Times New Roman"/>
          <w:color w:val="000000" w:themeColor="text1"/>
          <w:sz w:val="28"/>
          <w:szCs w:val="28"/>
        </w:rPr>
        <w:t>Что порадовало?» и пр.).</w:t>
      </w:r>
      <w:proofErr w:type="gramEnd"/>
      <w:r w:rsidRPr="0054397A">
        <w:rPr>
          <w:rFonts w:ascii="Times New Roman" w:hAnsi="Times New Roman" w:cs="Times New Roman"/>
          <w:color w:val="000000" w:themeColor="text1"/>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w:t>
      </w:r>
      <w:r w:rsidRPr="0054397A">
        <w:rPr>
          <w:rFonts w:ascii="Times New Roman" w:hAnsi="Times New Roman" w:cs="Times New Roman"/>
          <w:color w:val="000000" w:themeColor="text1"/>
          <w:sz w:val="28"/>
          <w:szCs w:val="28"/>
        </w:rPr>
        <w:lastRenderedPageBreak/>
        <w:t xml:space="preserve">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2.4. </w:t>
      </w:r>
      <w:r w:rsidR="00F31E37" w:rsidRPr="000C1967">
        <w:rPr>
          <w:rFonts w:ascii="Times New Roman" w:eastAsia="Calibri" w:hAnsi="Times New Roman" w:cs="Times New Roman"/>
          <w:sz w:val="28"/>
          <w:szCs w:val="28"/>
          <w:u w:val="single"/>
        </w:rPr>
        <w:t>Организация и формы взаимодействия с родителями (законными представителями)</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·Проведение тематических родительских собраний (3 раза в год).</w:t>
      </w:r>
    </w:p>
    <w:p w:rsidR="000B367D" w:rsidRPr="006472F3"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xml:space="preserve">· Консультации для родителей.  Родители по желанию могут ознакомиться с текстом каждой консультации в бумажном </w:t>
      </w:r>
      <w:r w:rsidRPr="006472F3">
        <w:rPr>
          <w:rFonts w:ascii="Times New Roman" w:eastAsia="Calibri" w:hAnsi="Times New Roman" w:cs="Times New Roman"/>
          <w:sz w:val="28"/>
          <w:szCs w:val="28"/>
        </w:rPr>
        <w:t xml:space="preserve">варианте  </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b/>
          <w:bCs/>
          <w:sz w:val="28"/>
          <w:szCs w:val="28"/>
        </w:rPr>
        <w:t>· </w:t>
      </w:r>
      <w:r w:rsidRPr="000B367D">
        <w:rPr>
          <w:rFonts w:ascii="Times New Roman" w:eastAsia="Calibri" w:hAnsi="Times New Roman" w:cs="Times New Roman"/>
          <w:sz w:val="28"/>
          <w:szCs w:val="28"/>
        </w:rPr>
        <w:t xml:space="preserve">Ежедневное открытое </w:t>
      </w:r>
      <w:r w:rsidR="000B367D" w:rsidRPr="000B367D">
        <w:rPr>
          <w:rFonts w:ascii="Times New Roman" w:eastAsia="Calibri" w:hAnsi="Times New Roman" w:cs="Times New Roman"/>
          <w:sz w:val="28"/>
          <w:szCs w:val="28"/>
        </w:rPr>
        <w:t>общение с родителями «В Ватсапе</w:t>
      </w:r>
      <w:r w:rsidRPr="000B367D">
        <w:rPr>
          <w:rFonts w:ascii="Times New Roman" w:eastAsia="Calibri" w:hAnsi="Times New Roman" w:cs="Times New Roman"/>
          <w:sz w:val="28"/>
          <w:szCs w:val="28"/>
        </w:rPr>
        <w:t>» по любым интересующим их вопросам на официальной странице группы «</w:t>
      </w:r>
      <w:r w:rsidR="000B367D" w:rsidRPr="000B367D">
        <w:rPr>
          <w:rFonts w:ascii="Times New Roman" w:eastAsia="Calibri" w:hAnsi="Times New Roman" w:cs="Times New Roman"/>
          <w:sz w:val="28"/>
          <w:szCs w:val="28"/>
        </w:rPr>
        <w:t xml:space="preserve">Сказка» (группа №7МКДОУ №432 </w:t>
      </w:r>
      <w:r w:rsidRPr="000B367D">
        <w:rPr>
          <w:rFonts w:ascii="Times New Roman" w:eastAsia="Calibri" w:hAnsi="Times New Roman" w:cs="Times New Roman"/>
          <w:sz w:val="28"/>
          <w:szCs w:val="28"/>
        </w:rPr>
        <w:t>города</w:t>
      </w:r>
      <w:r w:rsidR="000B367D" w:rsidRPr="000B367D">
        <w:rPr>
          <w:rFonts w:ascii="Times New Roman" w:eastAsia="Calibri" w:hAnsi="Times New Roman" w:cs="Times New Roman"/>
          <w:sz w:val="28"/>
          <w:szCs w:val="28"/>
        </w:rPr>
        <w:t xml:space="preserve"> Новосибирска</w:t>
      </w:r>
      <w:r w:rsidRPr="000B367D">
        <w:rPr>
          <w:rFonts w:ascii="Times New Roman" w:eastAsia="Calibri" w:hAnsi="Times New Roman" w:cs="Times New Roman"/>
          <w:sz w:val="28"/>
          <w:szCs w:val="28"/>
        </w:rPr>
        <w:t>).</w:t>
      </w:r>
    </w:p>
    <w:p w:rsidR="007F30C7" w:rsidRPr="000B367D" w:rsidRDefault="007F30C7" w:rsidP="007F30C7">
      <w:pPr>
        <w:contextualSpacing/>
        <w:jc w:val="both"/>
        <w:rPr>
          <w:rFonts w:ascii="Times New Roman" w:eastAsia="Calibri" w:hAnsi="Times New Roman" w:cs="Times New Roman"/>
          <w:sz w:val="28"/>
          <w:szCs w:val="28"/>
        </w:rPr>
      </w:pPr>
      <w:r w:rsidRPr="000B367D">
        <w:rPr>
          <w:rFonts w:ascii="Times New Roman" w:eastAsia="Calibri" w:hAnsi="Times New Roman" w:cs="Times New Roman"/>
          <w:sz w:val="28"/>
          <w:szCs w:val="28"/>
        </w:rPr>
        <w:t>· Организация групповых выставок творческих работ детей и совместных творческих детей и родителей.</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Совместные посещения детей, родителей и воспитателей детских театров, проведение экскурсий в музеи (в выходные дни).</w:t>
      </w:r>
    </w:p>
    <w:p w:rsidR="007F30C7" w:rsidRPr="006472F3" w:rsidRDefault="007F30C7" w:rsidP="007F30C7">
      <w:pPr>
        <w:contextualSpacing/>
        <w:jc w:val="both"/>
        <w:rPr>
          <w:rFonts w:ascii="Times New Roman" w:eastAsia="Calibri" w:hAnsi="Times New Roman" w:cs="Times New Roman"/>
          <w:sz w:val="28"/>
          <w:szCs w:val="28"/>
        </w:rPr>
      </w:pPr>
      <w:r w:rsidRPr="006472F3">
        <w:rPr>
          <w:rFonts w:ascii="Times New Roman" w:eastAsia="Calibri" w:hAnsi="Times New Roman" w:cs="Times New Roman"/>
          <w:sz w:val="28"/>
          <w:szCs w:val="28"/>
        </w:rPr>
        <w:t>· Организация тематических праздников с участием детей и родителей.</w:t>
      </w:r>
    </w:p>
    <w:tbl>
      <w:tblPr>
        <w:tblStyle w:val="1"/>
        <w:tblW w:w="10964" w:type="dxa"/>
        <w:tblInd w:w="-743" w:type="dxa"/>
        <w:tblLook w:val="04A0"/>
      </w:tblPr>
      <w:tblGrid>
        <w:gridCol w:w="1560"/>
        <w:gridCol w:w="4018"/>
        <w:gridCol w:w="4771"/>
        <w:gridCol w:w="615"/>
      </w:tblGrid>
      <w:tr w:rsidR="007F30C7" w:rsidRPr="007F30C7" w:rsidTr="001C04E4">
        <w:trPr>
          <w:gridAfter w:val="1"/>
          <w:wAfter w:w="615" w:type="dxa"/>
          <w:trHeight w:val="345"/>
        </w:trPr>
        <w:tc>
          <w:tcPr>
            <w:tcW w:w="1560" w:type="dxa"/>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sz w:val="18"/>
                <w:szCs w:val="18"/>
                <w:lang w:eastAsia="ru-RU"/>
              </w:rPr>
              <w:lastRenderedPageBreak/>
              <w:t> </w:t>
            </w:r>
          </w:p>
        </w:tc>
        <w:tc>
          <w:tcPr>
            <w:tcW w:w="4018" w:type="dxa"/>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Тема</w:t>
            </w:r>
          </w:p>
        </w:tc>
        <w:tc>
          <w:tcPr>
            <w:tcW w:w="4771" w:type="dxa"/>
            <w:hideMark/>
          </w:tcPr>
          <w:p w:rsidR="007F30C7" w:rsidRPr="006472F3" w:rsidRDefault="007F30C7" w:rsidP="00A51CFD">
            <w:pPr>
              <w:spacing w:before="240" w:after="240" w:line="270" w:lineRule="atLeast"/>
              <w:jc w:val="center"/>
              <w:rPr>
                <w:rFonts w:ascii="Arial" w:eastAsia="Times New Roman" w:hAnsi="Arial" w:cs="Arial"/>
                <w:sz w:val="18"/>
                <w:szCs w:val="18"/>
                <w:lang w:eastAsia="ru-RU"/>
              </w:rPr>
            </w:pPr>
            <w:r w:rsidRPr="006472F3">
              <w:rPr>
                <w:rFonts w:ascii="Arial" w:eastAsia="Times New Roman" w:hAnsi="Arial" w:cs="Arial"/>
                <w:sz w:val="21"/>
                <w:szCs w:val="21"/>
                <w:lang w:eastAsia="ru-RU"/>
              </w:rPr>
              <w:t>Формы работы</w:t>
            </w:r>
          </w:p>
        </w:tc>
      </w:tr>
      <w:tr w:rsidR="007F30C7" w:rsidRPr="007F30C7" w:rsidTr="001C04E4">
        <w:trPr>
          <w:gridAfter w:val="1"/>
          <w:wAfter w:w="615" w:type="dxa"/>
          <w:trHeight w:val="70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IX- 2015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«Психологические особенности детей 5-6 лет»</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43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«Во</w:t>
            </w:r>
            <w:r w:rsidR="006472F3" w:rsidRPr="006472F3">
              <w:rPr>
                <w:rFonts w:ascii="Arial" w:eastAsia="Times New Roman" w:hAnsi="Arial" w:cs="Arial"/>
                <w:sz w:val="21"/>
                <w:szCs w:val="21"/>
                <w:lang w:eastAsia="ru-RU"/>
              </w:rPr>
              <w:t>зрастные особенности детей 5-6</w:t>
            </w:r>
            <w:r w:rsidRPr="006472F3">
              <w:rPr>
                <w:rFonts w:ascii="Arial" w:eastAsia="Times New Roman" w:hAnsi="Arial" w:cs="Arial"/>
                <w:sz w:val="21"/>
                <w:szCs w:val="21"/>
                <w:lang w:eastAsia="ru-RU"/>
              </w:rPr>
              <w:t xml:space="preserve"> лет"</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1C04E4">
        <w:trPr>
          <w:gridAfter w:val="1"/>
          <w:wAfter w:w="615" w:type="dxa"/>
          <w:trHeight w:val="42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w:t>
            </w:r>
            <w:r w:rsidR="006472F3" w:rsidRPr="006472F3">
              <w:rPr>
                <w:rFonts w:ascii="Arial" w:eastAsia="Times New Roman" w:hAnsi="Arial" w:cs="Arial"/>
                <w:sz w:val="21"/>
                <w:szCs w:val="21"/>
                <w:lang w:eastAsia="ru-RU"/>
              </w:rPr>
              <w:t xml:space="preserve"> для родителей группы «СКАЗКА</w:t>
            </w:r>
            <w:r w:rsidRPr="006472F3">
              <w:rPr>
                <w:rFonts w:ascii="Arial" w:eastAsia="Times New Roman" w:hAnsi="Arial" w:cs="Arial"/>
                <w:sz w:val="21"/>
                <w:szCs w:val="21"/>
                <w:lang w:eastAsia="ru-RU"/>
              </w:rPr>
              <w:t>»</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570"/>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X- 2015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перевозки детей в личном автомобиле»</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64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«Как сохранить у ребенка здоровые зубы»</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111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«Осенняя фантазия»</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поделок из природного материала, выполненных совместно детьми и родителями.</w:t>
            </w:r>
          </w:p>
        </w:tc>
      </w:tr>
      <w:tr w:rsidR="007F30C7" w:rsidRPr="007F30C7" w:rsidTr="001C04E4">
        <w:trPr>
          <w:gridAfter w:val="1"/>
          <w:wAfter w:w="615" w:type="dxa"/>
          <w:trHeight w:val="75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«Осень золотая в гости к нам пришла»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1C04E4">
        <w:trPr>
          <w:gridAfter w:val="1"/>
          <w:wAfter w:w="615" w:type="dxa"/>
          <w:trHeight w:val="360"/>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XI-2015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«Режим дня дошкольника»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34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«Капризный ребенок»</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106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"профилактика простудных заболеваний у детей старшего дошкольного возраста"</w:t>
            </w:r>
          </w:p>
        </w:tc>
      </w:tr>
      <w:tr w:rsidR="007F30C7" w:rsidRPr="007F30C7" w:rsidTr="001C04E4">
        <w:trPr>
          <w:gridAfter w:val="1"/>
          <w:wAfter w:w="615" w:type="dxa"/>
          <w:trHeight w:val="70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"День матери"</w:t>
            </w:r>
          </w:p>
        </w:tc>
      </w:tr>
      <w:tr w:rsidR="007F30C7" w:rsidRPr="007F30C7" w:rsidTr="001C04E4">
        <w:trPr>
          <w:gridAfter w:val="1"/>
          <w:wAfter w:w="615" w:type="dxa"/>
          <w:trHeight w:val="178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XII-2015</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«Русские народные сказки»</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rsidR="007F30C7" w:rsidRPr="007F30C7" w:rsidTr="001C04E4">
        <w:trPr>
          <w:gridAfter w:val="1"/>
          <w:wAfter w:w="615" w:type="dxa"/>
          <w:trHeight w:val="42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«Зимние спортивные игры для детей старшего дошкольного возраста»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Родительское собрание</w:t>
            </w:r>
          </w:p>
        </w:tc>
      </w:tr>
      <w:tr w:rsidR="007F30C7" w:rsidRPr="007F30C7" w:rsidTr="001C04E4">
        <w:trPr>
          <w:gridAfter w:val="1"/>
          <w:wAfter w:w="615" w:type="dxa"/>
          <w:trHeight w:val="100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"Пальчиковые игры - лучший способ развития мелкой моторики рук у дошкольников"</w:t>
            </w:r>
          </w:p>
        </w:tc>
      </w:tr>
      <w:tr w:rsidR="007F30C7" w:rsidRPr="007F30C7" w:rsidTr="001C04E4">
        <w:trPr>
          <w:gridAfter w:val="1"/>
          <w:wAfter w:w="615" w:type="dxa"/>
          <w:trHeight w:val="81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 "Здравствуй, Новый год"</w:t>
            </w:r>
          </w:p>
        </w:tc>
      </w:tr>
      <w:tr w:rsidR="007F30C7" w:rsidRPr="007F30C7" w:rsidTr="001C04E4">
        <w:trPr>
          <w:gridAfter w:val="1"/>
          <w:wAfter w:w="615" w:type="dxa"/>
          <w:trHeight w:val="61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КВН «Сказка»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вечер развлечений с участием детей и родителей</w:t>
            </w:r>
          </w:p>
        </w:tc>
      </w:tr>
      <w:tr w:rsidR="007F30C7" w:rsidRPr="007F30C7" w:rsidTr="001C04E4">
        <w:trPr>
          <w:gridAfter w:val="1"/>
          <w:wAfter w:w="615" w:type="dxa"/>
          <w:trHeight w:val="112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«Роль детских впечатлений в развитии художественного творчества дошкольников»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18"/>
                <w:szCs w:val="18"/>
                <w:lang w:eastAsia="ru-RU"/>
              </w:rPr>
              <w:t> </w:t>
            </w:r>
          </w:p>
        </w:tc>
      </w:tr>
      <w:tr w:rsidR="007F30C7" w:rsidRPr="007F30C7" w:rsidTr="001C04E4">
        <w:trPr>
          <w:gridAfter w:val="1"/>
          <w:wAfter w:w="615" w:type="dxa"/>
          <w:trHeight w:val="37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outlineLvl w:val="0"/>
              <w:rPr>
                <w:rFonts w:ascii="Segoe UI" w:eastAsia="Times New Roman" w:hAnsi="Segoe UI" w:cs="Segoe UI"/>
                <w:b/>
                <w:bCs/>
                <w:kern w:val="36"/>
                <w:sz w:val="32"/>
                <w:szCs w:val="32"/>
                <w:lang w:eastAsia="ru-RU"/>
              </w:rPr>
            </w:pPr>
            <w:r w:rsidRPr="006472F3">
              <w:rPr>
                <w:rFonts w:ascii="Segoe UI" w:eastAsia="Times New Roman" w:hAnsi="Segoe UI" w:cs="Segoe UI"/>
                <w:b/>
                <w:bCs/>
                <w:kern w:val="36"/>
                <w:sz w:val="32"/>
                <w:szCs w:val="32"/>
                <w:lang w:eastAsia="ru-RU"/>
              </w:rPr>
              <w:t> </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 "Ребёнок активный и гиперактивный. В чём разница?"</w:t>
            </w:r>
          </w:p>
        </w:tc>
      </w:tr>
      <w:tr w:rsidR="007F30C7" w:rsidRPr="007F30C7" w:rsidTr="001C04E4">
        <w:trPr>
          <w:gridAfter w:val="1"/>
          <w:wAfter w:w="615" w:type="dxa"/>
          <w:trHeight w:val="37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«Русский музей»</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Совместная экскурсия в Русский музей для детей, родителей и воспитателей  «Портрет, пейзаж, натюрморт» в выходной день.</w:t>
            </w:r>
          </w:p>
        </w:tc>
      </w:tr>
      <w:tr w:rsidR="007F30C7" w:rsidRPr="007F30C7" w:rsidTr="001C04E4">
        <w:trPr>
          <w:gridAfter w:val="1"/>
          <w:wAfter w:w="615" w:type="dxa"/>
          <w:trHeight w:val="840"/>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II- 2016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«Зима – волшебница»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зимнюю тематику, выполненных совместно детьми и родителями.</w:t>
            </w:r>
          </w:p>
        </w:tc>
      </w:tr>
      <w:tr w:rsidR="007F30C7" w:rsidRPr="007F30C7" w:rsidTr="001C04E4">
        <w:trPr>
          <w:gridAfter w:val="1"/>
          <w:wAfter w:w="615" w:type="dxa"/>
          <w:trHeight w:val="82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«Техника безопасности для дошкольника - правила для родителей!»</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58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«Гендерное воспитание детей дошкольного возраста. Воспитание девочек, воспитание мальчиков»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57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«Профилактика нарушения осанки и свода стопы у дошкольников»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19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III- 2016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«Концерт для мам и бабушек»</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Тематический праздник с участием детей и родителей</w:t>
            </w:r>
          </w:p>
        </w:tc>
      </w:tr>
      <w:tr w:rsidR="007F30C7" w:rsidRPr="007F30C7" w:rsidTr="001C04E4">
        <w:trPr>
          <w:gridAfter w:val="1"/>
          <w:wAfter w:w="615" w:type="dxa"/>
          <w:trHeight w:val="51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«Права и обязанности родителей»</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49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птиц»</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w:t>
            </w:r>
            <w:proofErr w:type="gramStart"/>
            <w:r w:rsidRPr="006472F3">
              <w:rPr>
                <w:rFonts w:ascii="Arial" w:eastAsia="Times New Roman" w:hAnsi="Arial" w:cs="Arial"/>
                <w:sz w:val="21"/>
                <w:szCs w:val="21"/>
                <w:lang w:eastAsia="ru-RU"/>
              </w:rPr>
              <w:t>рс    скв</w:t>
            </w:r>
            <w:proofErr w:type="gramEnd"/>
            <w:r w:rsidRPr="006472F3">
              <w:rPr>
                <w:rFonts w:ascii="Arial" w:eastAsia="Times New Roman" w:hAnsi="Arial" w:cs="Arial"/>
                <w:sz w:val="21"/>
                <w:szCs w:val="21"/>
                <w:lang w:eastAsia="ru-RU"/>
              </w:rPr>
              <w:t>оречников, выполненных совместно детьми и родителями.</w:t>
            </w:r>
          </w:p>
        </w:tc>
      </w:tr>
      <w:tr w:rsidR="007F30C7" w:rsidRPr="007F30C7" w:rsidTr="001C04E4">
        <w:trPr>
          <w:gridAfter w:val="1"/>
          <w:wAfter w:w="615" w:type="dxa"/>
          <w:trHeight w:val="15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«Масленица»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Совместное посещение детского театра в выходной день (дети, родители, воспитатели) – спектакль «Проводы зимы».</w:t>
            </w:r>
          </w:p>
        </w:tc>
      </w:tr>
      <w:tr w:rsidR="007F30C7" w:rsidRPr="007F30C7" w:rsidTr="001C04E4">
        <w:trPr>
          <w:gridAfter w:val="1"/>
          <w:wAfter w:w="615" w:type="dxa"/>
          <w:trHeight w:val="3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«Все о пробе Манту»</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37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IV-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«Космическое путешествие»</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Конкурс творческих поделок на космическую тематику, выполненных совместно детьми и родителями.</w:t>
            </w:r>
          </w:p>
        </w:tc>
      </w:tr>
      <w:tr w:rsidR="007F30C7" w:rsidRPr="007F30C7" w:rsidTr="001C04E4">
        <w:trPr>
          <w:gridAfter w:val="1"/>
          <w:wAfter w:w="615" w:type="dxa"/>
          <w:trHeight w:val="19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любимая книга»</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детских книг</w:t>
            </w:r>
          </w:p>
        </w:tc>
      </w:tr>
      <w:tr w:rsidR="007F30C7" w:rsidRPr="007F30C7" w:rsidTr="001C04E4">
        <w:trPr>
          <w:gridAfter w:val="1"/>
          <w:wAfter w:w="615" w:type="dxa"/>
          <w:trHeight w:val="180"/>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«Правила безопасности для детей-пешеходов</w:t>
            </w:r>
          </w:p>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и сопровождающих их взрослых пешеходов»</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37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«Детские игрушки и требования к ним"</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gridAfter w:val="1"/>
          <w:wAfter w:w="615" w:type="dxa"/>
          <w:trHeight w:val="28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V- 2016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«День победы»</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Встреча с прадедушками и прабабушками детей группы, ветеранами ВОВ. Концерт для ветеранов.</w:t>
            </w:r>
          </w:p>
        </w:tc>
      </w:tr>
      <w:tr w:rsidR="007F30C7" w:rsidRPr="007F30C7" w:rsidTr="001C04E4">
        <w:trPr>
          <w:gridAfter w:val="1"/>
          <w:wAfter w:w="615" w:type="dxa"/>
          <w:trHeight w:val="28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«Моя семья»</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Фотовыставка семейных фотографий, сделанных родителями.</w:t>
            </w:r>
          </w:p>
        </w:tc>
      </w:tr>
      <w:tr w:rsidR="007F30C7" w:rsidRPr="007F30C7" w:rsidTr="001C04E4">
        <w:trPr>
          <w:gridAfter w:val="1"/>
          <w:wAfter w:w="615" w:type="dxa"/>
          <w:trHeight w:val="285"/>
        </w:trPr>
        <w:tc>
          <w:tcPr>
            <w:tcW w:w="1560" w:type="dxa"/>
            <w:vMerge/>
            <w:hideMark/>
          </w:tcPr>
          <w:p w:rsidR="007F30C7" w:rsidRPr="006472F3" w:rsidRDefault="007F30C7" w:rsidP="00A51CFD">
            <w:pPr>
              <w:rPr>
                <w:rFonts w:ascii="Arial" w:eastAsia="Times New Roman" w:hAnsi="Arial" w:cs="Arial"/>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«Генеалогическое дерево моей семьи», «Герб моей семьи»</w:t>
            </w:r>
          </w:p>
        </w:tc>
        <w:tc>
          <w:tcPr>
            <w:tcW w:w="4771"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Выставка совместных работ родителей и детей.</w:t>
            </w:r>
          </w:p>
        </w:tc>
      </w:tr>
      <w:tr w:rsidR="006472F3" w:rsidRPr="007F30C7" w:rsidTr="001C04E4">
        <w:trPr>
          <w:gridAfter w:val="3"/>
          <w:wAfter w:w="9404" w:type="dxa"/>
          <w:trHeight w:val="207"/>
        </w:trPr>
        <w:tc>
          <w:tcPr>
            <w:tcW w:w="1560"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1C04E4">
        <w:trPr>
          <w:gridAfter w:val="3"/>
          <w:wAfter w:w="9404" w:type="dxa"/>
          <w:trHeight w:val="207"/>
        </w:trPr>
        <w:tc>
          <w:tcPr>
            <w:tcW w:w="1560"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7F30C7" w:rsidTr="001C04E4">
        <w:trPr>
          <w:gridAfter w:val="3"/>
          <w:wAfter w:w="9404" w:type="dxa"/>
          <w:trHeight w:val="207"/>
        </w:trPr>
        <w:tc>
          <w:tcPr>
            <w:tcW w:w="1560" w:type="dxa"/>
            <w:vMerge/>
            <w:hideMark/>
          </w:tcPr>
          <w:p w:rsidR="006472F3" w:rsidRPr="007F30C7" w:rsidRDefault="006472F3" w:rsidP="00A51CFD">
            <w:pPr>
              <w:rPr>
                <w:rFonts w:ascii="Arial" w:eastAsia="Times New Roman" w:hAnsi="Arial" w:cs="Arial"/>
                <w:color w:val="FF0000"/>
                <w:sz w:val="18"/>
                <w:szCs w:val="18"/>
                <w:lang w:eastAsia="ru-RU"/>
              </w:rPr>
            </w:pPr>
          </w:p>
        </w:tc>
      </w:tr>
      <w:tr w:rsidR="006472F3" w:rsidRPr="006472F3" w:rsidTr="001C04E4">
        <w:trPr>
          <w:trHeight w:val="195"/>
        </w:trPr>
        <w:tc>
          <w:tcPr>
            <w:tcW w:w="1560" w:type="dxa"/>
            <w:vMerge w:val="restart"/>
            <w:hideMark/>
          </w:tcPr>
          <w:p w:rsidR="007F30C7" w:rsidRPr="006472F3" w:rsidRDefault="007F30C7" w:rsidP="00A51CFD">
            <w:pPr>
              <w:spacing w:before="240" w:after="240" w:line="270" w:lineRule="atLeast"/>
              <w:ind w:left="113"/>
              <w:rPr>
                <w:rFonts w:ascii="Arial" w:eastAsia="Times New Roman" w:hAnsi="Arial" w:cs="Arial"/>
                <w:sz w:val="18"/>
                <w:szCs w:val="18"/>
                <w:lang w:eastAsia="ru-RU"/>
              </w:rPr>
            </w:pPr>
            <w:r w:rsidRPr="006472F3">
              <w:rPr>
                <w:rFonts w:ascii="Arial" w:eastAsia="Times New Roman" w:hAnsi="Arial" w:cs="Arial"/>
                <w:b/>
                <w:bCs/>
                <w:i/>
                <w:iCs/>
                <w:sz w:val="21"/>
                <w:szCs w:val="21"/>
                <w:lang w:eastAsia="ru-RU"/>
              </w:rPr>
              <w:t>VI-2016</w:t>
            </w: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«Цвет – зеркало души. Как по цветам детского рисунка определить настроение ребенка и особенности характера ребенка»</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trHeight w:val="180"/>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«Закаливание детей дошкольного возраста в домашних условиях»</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r w:rsidR="007F30C7" w:rsidRPr="007F30C7" w:rsidTr="001C04E4">
        <w:trPr>
          <w:trHeight w:val="3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«Светит солнышко в окно, лето красное пришло!»</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Музыкально – спортивный праздник с участием детей и родителей</w:t>
            </w:r>
          </w:p>
        </w:tc>
      </w:tr>
      <w:tr w:rsidR="007F30C7" w:rsidRPr="007F30C7" w:rsidTr="001C04E4">
        <w:trPr>
          <w:trHeight w:val="375"/>
        </w:trPr>
        <w:tc>
          <w:tcPr>
            <w:tcW w:w="1560" w:type="dxa"/>
            <w:vMerge/>
            <w:hideMark/>
          </w:tcPr>
          <w:p w:rsidR="007F30C7" w:rsidRPr="007F30C7" w:rsidRDefault="007F30C7" w:rsidP="00A51CFD">
            <w:pPr>
              <w:rPr>
                <w:rFonts w:ascii="Arial" w:eastAsia="Times New Roman" w:hAnsi="Arial" w:cs="Arial"/>
                <w:color w:val="FF0000"/>
                <w:sz w:val="18"/>
                <w:szCs w:val="18"/>
                <w:lang w:eastAsia="ru-RU"/>
              </w:rPr>
            </w:pPr>
          </w:p>
        </w:tc>
        <w:tc>
          <w:tcPr>
            <w:tcW w:w="4018" w:type="dxa"/>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 «Летняя прогулка в лесу с ребенком – правила безопасности»</w:t>
            </w:r>
          </w:p>
        </w:tc>
        <w:tc>
          <w:tcPr>
            <w:tcW w:w="5386" w:type="dxa"/>
            <w:gridSpan w:val="2"/>
            <w:hideMark/>
          </w:tcPr>
          <w:p w:rsidR="007F30C7" w:rsidRPr="006472F3" w:rsidRDefault="007F30C7" w:rsidP="00A51CFD">
            <w:pPr>
              <w:spacing w:before="240" w:after="240" w:line="270" w:lineRule="atLeast"/>
              <w:rPr>
                <w:rFonts w:ascii="Arial" w:eastAsia="Times New Roman" w:hAnsi="Arial" w:cs="Arial"/>
                <w:sz w:val="18"/>
                <w:szCs w:val="18"/>
                <w:lang w:eastAsia="ru-RU"/>
              </w:rPr>
            </w:pPr>
            <w:r w:rsidRPr="006472F3">
              <w:rPr>
                <w:rFonts w:ascii="Arial" w:eastAsia="Times New Roman" w:hAnsi="Arial" w:cs="Arial"/>
                <w:sz w:val="21"/>
                <w:szCs w:val="21"/>
                <w:lang w:eastAsia="ru-RU"/>
              </w:rPr>
              <w:t>Консультация для родителей</w:t>
            </w:r>
          </w:p>
        </w:tc>
      </w:tr>
    </w:tbl>
    <w:p w:rsidR="00E576D6" w:rsidRDefault="00E576D6" w:rsidP="00F31E37">
      <w:pPr>
        <w:contextualSpacing/>
        <w:jc w:val="both"/>
        <w:rPr>
          <w:rFonts w:ascii="Times New Roman" w:eastAsia="Calibri" w:hAnsi="Times New Roman" w:cs="Times New Roman"/>
          <w:color w:val="FF0000"/>
          <w:sz w:val="28"/>
          <w:szCs w:val="28"/>
        </w:rPr>
      </w:pPr>
    </w:p>
    <w:p w:rsidR="00E576D6" w:rsidRPr="00E576D6" w:rsidRDefault="00E576D6" w:rsidP="00F31E37">
      <w:pPr>
        <w:contextualSpacing/>
        <w:jc w:val="both"/>
        <w:rPr>
          <w:rFonts w:ascii="Times New Roman" w:eastAsia="Calibri" w:hAnsi="Times New Roman" w:cs="Times New Roman"/>
          <w:sz w:val="28"/>
          <w:szCs w:val="28"/>
        </w:rPr>
      </w:pPr>
      <w:proofErr w:type="gramStart"/>
      <w:r w:rsidRPr="00E576D6">
        <w:rPr>
          <w:rFonts w:ascii="Times New Roman" w:eastAsia="Calibri" w:hAnsi="Times New Roman" w:cs="Times New Roman"/>
          <w:sz w:val="28"/>
          <w:szCs w:val="28"/>
        </w:rPr>
        <w:t>]</w:t>
      </w:r>
      <w:r w:rsidR="002C2AD4">
        <w:rPr>
          <w:rFonts w:ascii="Times New Roman" w:eastAsia="Calibri" w:hAnsi="Times New Roman" w:cs="Times New Roman"/>
          <w:sz w:val="28"/>
          <w:szCs w:val="28"/>
        </w:rPr>
        <w:t xml:space="preserve">                 </w:t>
      </w:r>
      <w:r w:rsidRPr="00E576D6">
        <w:rPr>
          <w:rFonts w:ascii="Times New Roman" w:eastAsia="Calibri" w:hAnsi="Times New Roman" w:cs="Times New Roman"/>
          <w:sz w:val="28"/>
          <w:szCs w:val="28"/>
        </w:rPr>
        <w:t xml:space="preserve">Взаимодействие педагога с родителями детей старшей группы </w:t>
      </w:r>
      <w:proofErr w:type="gramEnd"/>
    </w:p>
    <w:p w:rsidR="000C1967" w:rsidRPr="00E576D6" w:rsidRDefault="00E576D6" w:rsidP="00F31E37">
      <w:pPr>
        <w:contextualSpacing/>
        <w:jc w:val="both"/>
        <w:rPr>
          <w:rFonts w:ascii="Times New Roman" w:eastAsia="Calibri" w:hAnsi="Times New Roman" w:cs="Times New Roman"/>
          <w:sz w:val="28"/>
          <w:szCs w:val="28"/>
        </w:rPr>
      </w:pPr>
      <w:r w:rsidRPr="00E576D6">
        <w:rPr>
          <w:rFonts w:ascii="Times New Roman" w:eastAsia="Calibri" w:hAnsi="Times New Roman" w:cs="Times New Roman"/>
          <w:sz w:val="28"/>
          <w:szCs w:val="28"/>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E576D6" w:rsidRDefault="00E576D6" w:rsidP="00E576D6">
      <w:pPr>
        <w:contextualSpacing/>
        <w:jc w:val="both"/>
        <w:rPr>
          <w:rFonts w:ascii="Times New Roman" w:eastAsia="Calibri" w:hAnsi="Times New Roman" w:cs="Times New Roman"/>
          <w:sz w:val="28"/>
          <w:szCs w:val="28"/>
        </w:rPr>
      </w:pPr>
      <w:proofErr w:type="gramStart"/>
      <w:r w:rsidRPr="00E576D6">
        <w:rPr>
          <w:rFonts w:ascii="Times New Roman" w:eastAsia="Calibri" w:hAnsi="Times New Roman" w:cs="Times New Roman"/>
          <w:sz w:val="28"/>
          <w:szCs w:val="28"/>
        </w:rPr>
        <w:t>]Направления взаимодействия педагога с родителями</w:t>
      </w:r>
      <w:proofErr w:type="gramEnd"/>
    </w:p>
    <w:p w:rsidR="00E576D6" w:rsidRDefault="00E576D6" w:rsidP="00E576D6">
      <w:pPr>
        <w:contextualSpacing/>
        <w:jc w:val="both"/>
        <w:rPr>
          <w:rFonts w:ascii="Times New Roman" w:eastAsia="Calibri" w:hAnsi="Times New Roman" w:cs="Times New Roman"/>
          <w:sz w:val="28"/>
          <w:szCs w:val="28"/>
        </w:rPr>
      </w:pPr>
      <w:proofErr w:type="gramStart"/>
      <w:r w:rsidRPr="00E576D6">
        <w:rPr>
          <w:rFonts w:ascii="Times New Roman" w:eastAsia="Calibri" w:hAnsi="Times New Roman" w:cs="Times New Roman"/>
          <w:sz w:val="28"/>
          <w:szCs w:val="28"/>
        </w:rPr>
        <w:t xml:space="preserve">]Педагогический мониторинг </w:t>
      </w:r>
      <w:proofErr w:type="gramEnd"/>
    </w:p>
    <w:p w:rsidR="00E576D6" w:rsidRPr="00E576D6" w:rsidRDefault="00E576D6" w:rsidP="00E576D6">
      <w:pPr>
        <w:contextualSpacing/>
        <w:jc w:val="both"/>
        <w:rPr>
          <w:rFonts w:ascii="Times New Roman" w:eastAsia="Calibri" w:hAnsi="Times New Roman" w:cs="Times New Roman"/>
          <w:sz w:val="28"/>
          <w:szCs w:val="28"/>
        </w:rPr>
      </w:pPr>
      <w:r w:rsidRPr="00E576D6">
        <w:rPr>
          <w:rFonts w:ascii="Times New Roman" w:eastAsia="Calibri" w:hAnsi="Times New Roman" w:cs="Times New Roman"/>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w:t>
      </w:r>
      <w:r w:rsidRPr="00E576D6">
        <w:rPr>
          <w:rFonts w:ascii="Times New Roman" w:eastAsia="Calibri" w:hAnsi="Times New Roman" w:cs="Times New Roman"/>
          <w:sz w:val="28"/>
          <w:szCs w:val="28"/>
        </w:rPr>
        <w:lastRenderedPageBreak/>
        <w:t xml:space="preserve">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1. Представь себе, что у тебя есть два билета в цирк. Кого бы ты позвал с собой? 2. Представь, что вся твоя семья идет в гости, но один из вас заболел и должен остаться дома. Кто он? 3. Ты строишь из конструктора дом (вырезаешь бумажное платье для куклы (и т. д.), и у тебя плохо получается). Кого ты позовешь на помощь? 4. Ты имеешь... билетов (на один меньше, чем членов семьи) на интересный фильм. Кто останется дома? 5. Представь себе, что ты попал на необитаемый остров. С кем бы ты хотел там жить? 6. Ты получил в подарок интересное лото. Вся семья села играть, но вас одним человеком больше, чем надо. Кто не будет играть? 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proofErr w:type="gramStart"/>
      <w:r w:rsidRPr="00E576D6">
        <w:rPr>
          <w:rFonts w:ascii="Times New Roman" w:eastAsia="Calibri" w:hAnsi="Times New Roman" w:cs="Times New Roman"/>
          <w:sz w:val="28"/>
          <w:szCs w:val="28"/>
        </w:rPr>
        <w:t>жизни</w:t>
      </w:r>
      <w:proofErr w:type="gramEnd"/>
      <w:r w:rsidRPr="00E576D6">
        <w:rPr>
          <w:rFonts w:ascii="Times New Roman" w:eastAsia="Calibri" w:hAnsi="Times New Roman" w:cs="Times New Roman"/>
          <w:sz w:val="28"/>
          <w:szCs w:val="28"/>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w:t>
      </w:r>
      <w:r w:rsidRPr="00E576D6">
        <w:rPr>
          <w:rFonts w:ascii="Times New Roman" w:eastAsia="Calibri" w:hAnsi="Times New Roman" w:cs="Times New Roman"/>
          <w:sz w:val="28"/>
          <w:szCs w:val="28"/>
        </w:rPr>
        <w:cr/>
      </w:r>
    </w:p>
    <w:p w:rsidR="00CC68DB" w:rsidRDefault="00CC68DB" w:rsidP="00CC68DB">
      <w:pPr>
        <w:spacing w:after="120" w:line="240" w:lineRule="auto"/>
        <w:jc w:val="both"/>
        <w:rPr>
          <w:rFonts w:ascii="Times New Roman" w:eastAsia="Calibri" w:hAnsi="Times New Roman" w:cs="Times New Roman"/>
          <w:color w:val="FF0000"/>
          <w:sz w:val="28"/>
          <w:szCs w:val="28"/>
        </w:rPr>
      </w:pPr>
    </w:p>
    <w:p w:rsidR="00E576D6" w:rsidRDefault="00E576D6" w:rsidP="00CC68DB">
      <w:pPr>
        <w:spacing w:after="120" w:line="240" w:lineRule="auto"/>
        <w:jc w:val="both"/>
        <w:rPr>
          <w:rFonts w:ascii="Times New Roman" w:eastAsia="Calibri" w:hAnsi="Times New Roman" w:cs="Times New Roman"/>
          <w:color w:val="FF0000"/>
          <w:sz w:val="28"/>
          <w:szCs w:val="28"/>
        </w:rPr>
      </w:pPr>
    </w:p>
    <w:p w:rsidR="00E576D6" w:rsidRPr="00CC68DB" w:rsidRDefault="00E576D6" w:rsidP="00CC68DB">
      <w:pPr>
        <w:spacing w:after="120" w:line="240" w:lineRule="auto"/>
        <w:jc w:val="both"/>
        <w:rPr>
          <w:rFonts w:ascii="Times New Roman" w:hAnsi="Times New Roman"/>
          <w:iCs/>
          <w:color w:val="FF0000"/>
          <w:sz w:val="28"/>
          <w:szCs w:val="28"/>
        </w:rPr>
      </w:pPr>
    </w:p>
    <w:tbl>
      <w:tblPr>
        <w:tblStyle w:val="1-6"/>
        <w:tblW w:w="0" w:type="auto"/>
        <w:tblLook w:val="00A0"/>
      </w:tblPr>
      <w:tblGrid>
        <w:gridCol w:w="5274"/>
        <w:gridCol w:w="4189"/>
      </w:tblGrid>
      <w:tr w:rsidR="00CC68DB" w:rsidRPr="00E576D6" w:rsidTr="00CC68DB">
        <w:trPr>
          <w:cnfStyle w:val="100000000000"/>
        </w:trPr>
        <w:tc>
          <w:tcPr>
            <w:cnfStyle w:val="001000000000"/>
            <w:tcW w:w="9463" w:type="dxa"/>
            <w:gridSpan w:val="2"/>
          </w:tcPr>
          <w:p w:rsidR="00CC68DB" w:rsidRPr="00E576D6" w:rsidRDefault="00CC68DB" w:rsidP="00CC68DB">
            <w:pPr>
              <w:jc w:val="center"/>
              <w:rPr>
                <w:rFonts w:ascii="Times New Roman" w:hAnsi="Times New Roman"/>
                <w:b w:val="0"/>
                <w:color w:val="auto"/>
                <w:sz w:val="28"/>
                <w:szCs w:val="28"/>
              </w:rPr>
            </w:pPr>
            <w:r w:rsidRPr="00E576D6">
              <w:rPr>
                <w:rFonts w:ascii="Times New Roman" w:hAnsi="Times New Roman"/>
                <w:color w:val="auto"/>
                <w:sz w:val="28"/>
                <w:szCs w:val="28"/>
              </w:rPr>
              <w:t>Принципы взаимодействия с родителями</w:t>
            </w:r>
          </w:p>
        </w:tc>
      </w:tr>
      <w:tr w:rsidR="00CC68DB" w:rsidRPr="00E576D6" w:rsidTr="00CC68DB">
        <w:trPr>
          <w:cnfStyle w:val="000000100000"/>
        </w:trPr>
        <w:tc>
          <w:tcPr>
            <w:cnfStyle w:val="001000000000"/>
            <w:tcW w:w="9463"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целенаправленность, систематичность, плановость;</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дифференцированный подход с учетом специфики семьи;</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доброжелательность, открытость, гуманизм;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сотрудничество.</w:t>
            </w:r>
          </w:p>
        </w:tc>
      </w:tr>
      <w:tr w:rsidR="00CC68DB" w:rsidRPr="00E576D6" w:rsidTr="00CC68DB">
        <w:trPr>
          <w:cnfStyle w:val="000000010000"/>
        </w:trPr>
        <w:tc>
          <w:tcPr>
            <w:cnfStyle w:val="001000000000"/>
            <w:tcW w:w="9463"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t>Методы изучения семьи</w:t>
            </w:r>
          </w:p>
        </w:tc>
      </w:tr>
      <w:tr w:rsidR="00CC68DB" w:rsidRPr="00E576D6" w:rsidTr="00CC68DB">
        <w:trPr>
          <w:cnfStyle w:val="000000100000"/>
        </w:trPr>
        <w:tc>
          <w:tcPr>
            <w:cnfStyle w:val="001000000000"/>
            <w:tcW w:w="9463" w:type="dxa"/>
            <w:gridSpan w:val="2"/>
          </w:tcPr>
          <w:p w:rsidR="00CC68DB" w:rsidRPr="00E576D6" w:rsidRDefault="00CC68DB" w:rsidP="00CC68DB">
            <w:pPr>
              <w:rPr>
                <w:rFonts w:ascii="Times New Roman" w:hAnsi="Times New Roman"/>
                <w:sz w:val="28"/>
                <w:szCs w:val="28"/>
              </w:rPr>
            </w:pPr>
            <w:r w:rsidRPr="00E576D6">
              <w:rPr>
                <w:rFonts w:ascii="Times New Roman" w:hAnsi="Times New Roman"/>
                <w:sz w:val="28"/>
                <w:szCs w:val="28"/>
              </w:rPr>
              <w:t>● анкетирование;</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lastRenderedPageBreak/>
              <w:t>● наблюдение за ребенком;</w:t>
            </w:r>
          </w:p>
          <w:p w:rsidR="00CC68DB" w:rsidRPr="00E576D6" w:rsidRDefault="00CC68DB" w:rsidP="00CC68DB">
            <w:pPr>
              <w:rPr>
                <w:rFonts w:ascii="Times New Roman" w:hAnsi="Times New Roman"/>
                <w:sz w:val="28"/>
                <w:szCs w:val="28"/>
              </w:rPr>
            </w:pPr>
            <w:r w:rsidRPr="00E576D6">
              <w:rPr>
                <w:rFonts w:ascii="Times New Roman" w:hAnsi="Times New Roman"/>
                <w:sz w:val="28"/>
                <w:szCs w:val="28"/>
              </w:rPr>
              <w:t>● беседа с родителями.</w:t>
            </w:r>
          </w:p>
        </w:tc>
      </w:tr>
      <w:tr w:rsidR="00CC68DB" w:rsidRPr="00E576D6" w:rsidTr="00CC68DB">
        <w:trPr>
          <w:cnfStyle w:val="000000010000"/>
        </w:trPr>
        <w:tc>
          <w:tcPr>
            <w:cnfStyle w:val="001000000000"/>
            <w:tcW w:w="9463" w:type="dxa"/>
            <w:gridSpan w:val="2"/>
          </w:tcPr>
          <w:p w:rsidR="00CC68DB" w:rsidRPr="00E576D6" w:rsidRDefault="00CC68DB" w:rsidP="00CC68DB">
            <w:pPr>
              <w:jc w:val="center"/>
              <w:rPr>
                <w:rFonts w:ascii="Times New Roman" w:hAnsi="Times New Roman"/>
                <w:b w:val="0"/>
                <w:sz w:val="28"/>
                <w:szCs w:val="28"/>
              </w:rPr>
            </w:pPr>
            <w:r w:rsidRPr="00E576D6">
              <w:rPr>
                <w:rFonts w:ascii="Times New Roman" w:hAnsi="Times New Roman"/>
                <w:sz w:val="28"/>
                <w:szCs w:val="28"/>
              </w:rPr>
              <w:lastRenderedPageBreak/>
              <w:t>Формы взаимодействия с родителями</w:t>
            </w:r>
          </w:p>
        </w:tc>
      </w:tr>
      <w:tr w:rsidR="00CC68DB" w:rsidRPr="00E576D6" w:rsidTr="00CC68DB">
        <w:trPr>
          <w:cnfStyle w:val="000000100000"/>
        </w:trPr>
        <w:tc>
          <w:tcPr>
            <w:cnfStyle w:val="001000000000"/>
            <w:tcW w:w="5274" w:type="dxa"/>
          </w:tcPr>
          <w:p w:rsidR="00CC68DB" w:rsidRPr="00E576D6" w:rsidRDefault="00CC68DB" w:rsidP="00CC68DB">
            <w:pPr>
              <w:jc w:val="center"/>
              <w:rPr>
                <w:rFonts w:ascii="Times New Roman" w:hAnsi="Times New Roman"/>
                <w:b w:val="0"/>
                <w:sz w:val="28"/>
                <w:szCs w:val="28"/>
              </w:rPr>
            </w:pPr>
            <w:r w:rsidRPr="00E576D6">
              <w:rPr>
                <w:rFonts w:ascii="Times New Roman" w:hAnsi="Times New Roman"/>
                <w:b w:val="0"/>
                <w:sz w:val="28"/>
                <w:szCs w:val="28"/>
              </w:rPr>
              <w:t>Групповые</w:t>
            </w:r>
          </w:p>
        </w:tc>
        <w:tc>
          <w:tcPr>
            <w:cnfStyle w:val="000010000000"/>
            <w:tcW w:w="4189" w:type="dxa"/>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Индивидуальные</w:t>
            </w:r>
          </w:p>
        </w:tc>
      </w:tr>
      <w:tr w:rsidR="00CC68DB" w:rsidRPr="00E576D6" w:rsidTr="00CC68DB">
        <w:trPr>
          <w:cnfStyle w:val="000000010000"/>
        </w:trPr>
        <w:tc>
          <w:tcPr>
            <w:cnfStyle w:val="001000000000"/>
            <w:tcW w:w="9463" w:type="dxa"/>
            <w:gridSpan w:val="2"/>
          </w:tcPr>
          <w:p w:rsidR="00CC68DB" w:rsidRPr="00E576D6" w:rsidRDefault="00CC68DB" w:rsidP="00CC68DB">
            <w:pPr>
              <w:jc w:val="center"/>
              <w:rPr>
                <w:rFonts w:ascii="Times New Roman" w:hAnsi="Times New Roman"/>
                <w:sz w:val="28"/>
                <w:szCs w:val="28"/>
              </w:rPr>
            </w:pPr>
            <w:r w:rsidRPr="00E576D6">
              <w:rPr>
                <w:rFonts w:ascii="Times New Roman" w:hAnsi="Times New Roman"/>
                <w:sz w:val="28"/>
                <w:szCs w:val="28"/>
              </w:rPr>
              <w:t>Совместные с детьми мероприятия</w:t>
            </w:r>
          </w:p>
        </w:tc>
      </w:tr>
    </w:tbl>
    <w:p w:rsidR="00CC68DB" w:rsidRPr="00E576D6" w:rsidRDefault="00CC68DB" w:rsidP="00CC68DB">
      <w:pPr>
        <w:spacing w:before="120" w:after="0"/>
        <w:rPr>
          <w:rFonts w:ascii="Times New Roman" w:hAnsi="Times New Roman"/>
          <w:b/>
          <w:sz w:val="28"/>
          <w:szCs w:val="28"/>
        </w:rPr>
      </w:pPr>
      <w:r w:rsidRPr="00E576D6">
        <w:rPr>
          <w:rFonts w:ascii="Times New Roman" w:hAnsi="Times New Roman"/>
          <w:b/>
          <w:sz w:val="28"/>
          <w:szCs w:val="28"/>
        </w:rPr>
        <w:t>Мероприятия блока «Групповые формы»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собрания (общесадовые,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Родительские встречи (тематические).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Групповые консультации (воспитателей, специалистов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Дни открытых дверей (общесадовые, групповые).</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Педагогические гостиные (проводимые воспитателями и узкими специалистами ДОУ).</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Выставки игрового оборудования и  методической литературы.</w:t>
      </w:r>
    </w:p>
    <w:p w:rsidR="00CC68DB" w:rsidRPr="00E576D6" w:rsidRDefault="00CC68DB" w:rsidP="00CC68DB">
      <w:pPr>
        <w:numPr>
          <w:ilvl w:val="0"/>
          <w:numId w:val="29"/>
        </w:numPr>
        <w:spacing w:after="0" w:line="240" w:lineRule="auto"/>
        <w:jc w:val="both"/>
        <w:rPr>
          <w:rFonts w:ascii="Times New Roman" w:hAnsi="Times New Roman"/>
          <w:sz w:val="28"/>
          <w:szCs w:val="28"/>
        </w:rPr>
      </w:pPr>
      <w:r w:rsidRPr="00E576D6">
        <w:rPr>
          <w:rFonts w:ascii="Times New Roman" w:hAnsi="Times New Roman"/>
          <w:sz w:val="28"/>
          <w:szCs w:val="28"/>
        </w:rPr>
        <w:t>Работа сайта ДОУ</w:t>
      </w:r>
    </w:p>
    <w:p w:rsidR="00CC68DB" w:rsidRPr="00CC68DB" w:rsidRDefault="00CC68DB" w:rsidP="00CC68DB">
      <w:pPr>
        <w:spacing w:after="0"/>
        <w:rPr>
          <w:rFonts w:ascii="Times New Roman" w:hAnsi="Times New Roman"/>
          <w:b/>
          <w:color w:val="FF0000"/>
          <w:sz w:val="28"/>
          <w:szCs w:val="28"/>
        </w:rPr>
      </w:pPr>
    </w:p>
    <w:p w:rsidR="00CC68DB" w:rsidRPr="00E576D6" w:rsidRDefault="00CC68DB" w:rsidP="00CC68DB">
      <w:pPr>
        <w:spacing w:after="0"/>
        <w:jc w:val="center"/>
        <w:rPr>
          <w:rFonts w:ascii="Times New Roman" w:hAnsi="Times New Roman"/>
          <w:b/>
          <w:sz w:val="28"/>
          <w:szCs w:val="28"/>
        </w:rPr>
      </w:pPr>
      <w:r w:rsidRPr="00E576D6">
        <w:rPr>
          <w:rFonts w:ascii="Times New Roman" w:hAnsi="Times New Roman"/>
          <w:b/>
          <w:sz w:val="28"/>
          <w:szCs w:val="28"/>
        </w:rPr>
        <w:t>Мероприятия блока «Индивидуальные формы»</w:t>
      </w:r>
    </w:p>
    <w:p w:rsidR="00CC68DB" w:rsidRPr="00E576D6" w:rsidRDefault="00CC68DB" w:rsidP="00CC68DB">
      <w:pPr>
        <w:numPr>
          <w:ilvl w:val="0"/>
          <w:numId w:val="31"/>
        </w:numPr>
        <w:spacing w:after="0"/>
        <w:ind w:left="284" w:firstLine="76"/>
        <w:jc w:val="both"/>
        <w:rPr>
          <w:rFonts w:ascii="Times New Roman" w:hAnsi="Times New Roman"/>
          <w:sz w:val="28"/>
          <w:szCs w:val="28"/>
        </w:rPr>
      </w:pPr>
      <w:r w:rsidRPr="00E576D6">
        <w:rPr>
          <w:rFonts w:ascii="Times New Roman" w:hAnsi="Times New Roman"/>
          <w:sz w:val="28"/>
          <w:szCs w:val="28"/>
        </w:rPr>
        <w:t>Индивидуальные консультации (воспитателей, узких специалистов    ДОУ), консультации  на сайте педагога-психолога</w:t>
      </w:r>
    </w:p>
    <w:p w:rsidR="00CC68DB" w:rsidRPr="00972CA2" w:rsidRDefault="00CC68DB" w:rsidP="00CC68DB">
      <w:pPr>
        <w:spacing w:after="0"/>
        <w:jc w:val="center"/>
        <w:rPr>
          <w:rFonts w:ascii="Times New Roman" w:hAnsi="Times New Roman"/>
          <w:b/>
          <w:sz w:val="28"/>
          <w:szCs w:val="28"/>
        </w:rPr>
      </w:pPr>
      <w:r w:rsidRPr="00972CA2">
        <w:rPr>
          <w:rFonts w:ascii="Times New Roman" w:hAnsi="Times New Roman"/>
          <w:b/>
          <w:sz w:val="28"/>
          <w:szCs w:val="28"/>
        </w:rPr>
        <w:t>Мероприятия блока «Совместные с детьми мероприятия»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Спортивные праздники, физкультурные досуги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Музыкальные праздники и  развлечения.</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Проектная деятельность (общесадовские и групповые проекты).</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Выставки-конкурсы и смотры (поделки, рисунки, фотогазеты, физкультурное оборудование и др.).</w:t>
      </w:r>
    </w:p>
    <w:p w:rsidR="00CC68DB" w:rsidRPr="00972CA2" w:rsidRDefault="00CC68DB" w:rsidP="00CC68DB">
      <w:pPr>
        <w:numPr>
          <w:ilvl w:val="0"/>
          <w:numId w:val="30"/>
        </w:numPr>
        <w:spacing w:after="0" w:line="240" w:lineRule="auto"/>
        <w:rPr>
          <w:rFonts w:ascii="Times New Roman" w:hAnsi="Times New Roman"/>
          <w:sz w:val="28"/>
          <w:szCs w:val="28"/>
        </w:rPr>
      </w:pPr>
      <w:r w:rsidRPr="00972CA2">
        <w:rPr>
          <w:rFonts w:ascii="Times New Roman" w:hAnsi="Times New Roman"/>
          <w:sz w:val="28"/>
          <w:szCs w:val="28"/>
        </w:rPr>
        <w:t>Представление творческих работ в фойе ДОУ и музыкальном зале.</w:t>
      </w:r>
    </w:p>
    <w:p w:rsidR="00CC68DB" w:rsidRPr="00972CA2" w:rsidRDefault="00CC68DB" w:rsidP="00CC68DB">
      <w:pPr>
        <w:spacing w:after="0" w:line="240" w:lineRule="auto"/>
        <w:jc w:val="both"/>
        <w:rPr>
          <w:rFonts w:ascii="Times New Roman" w:hAnsi="Times New Roman"/>
          <w:iCs/>
          <w:sz w:val="28"/>
          <w:szCs w:val="28"/>
        </w:rPr>
      </w:pPr>
    </w:p>
    <w:p w:rsidR="00F31E37" w:rsidRPr="000C1967" w:rsidRDefault="000C1967"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0C1967">
        <w:rPr>
          <w:rFonts w:ascii="Times New Roman" w:eastAsia="Calibri" w:hAnsi="Times New Roman" w:cs="Times New Roman"/>
          <w:b/>
          <w:sz w:val="28"/>
          <w:szCs w:val="28"/>
        </w:rPr>
        <w:t>Организация образовательного процесса:</w:t>
      </w:r>
    </w:p>
    <w:p w:rsidR="0068522D" w:rsidRDefault="00F31E37" w:rsidP="0068522D">
      <w:pPr>
        <w:contextualSpacing/>
        <w:jc w:val="both"/>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u w:val="single"/>
        </w:rPr>
        <w:t>3.1.Режим пребывания детей в группе</w:t>
      </w:r>
    </w:p>
    <w:p w:rsidR="0068522D" w:rsidRDefault="0068522D" w:rsidP="0068522D">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Режим дня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rsidR="0068522D" w:rsidRDefault="0068522D" w:rsidP="006852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68522D">
        <w:rPr>
          <w:rFonts w:ascii="Times New Roman" w:eastAsia="Calibri" w:hAnsi="Times New Roman" w:cs="Times New Roman"/>
          <w:sz w:val="28"/>
          <w:szCs w:val="28"/>
        </w:rPr>
        <w:t xml:space="preserve"> С</w:t>
      </w:r>
      <w:proofErr w:type="gramEnd"/>
      <w:r w:rsidRPr="0068522D">
        <w:rPr>
          <w:rFonts w:ascii="Times New Roman" w:eastAsia="Calibri"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68522D">
        <w:rPr>
          <w:rFonts w:ascii="Times New Roman" w:eastAsia="Calibri" w:hAnsi="Times New Roman" w:cs="Times New Roman"/>
          <w:sz w:val="28"/>
          <w:szCs w:val="28"/>
        </w:rPr>
        <w:t xml:space="preserve"> С</w:t>
      </w:r>
      <w:proofErr w:type="gramEnd"/>
      <w:r w:rsidRPr="0068522D">
        <w:rPr>
          <w:rFonts w:ascii="Times New Roman" w:eastAsia="Calibri" w:hAnsi="Times New Roman" w:cs="Times New Roman"/>
          <w:sz w:val="28"/>
          <w:szCs w:val="28"/>
        </w:rPr>
        <w:t xml:space="preserve"> и скорости ветра более 15 м/с для детей до 4 лет, а для детей 5 - 7 лет при температуре воздуха ниже минус 20 С и скорости ветра более 15 м/с.</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ДОУ.</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68522D">
        <w:rPr>
          <w:rFonts w:ascii="Times New Roman" w:eastAsia="Calibri"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Самостоятельная деятельность детей 3-7 лет (игры, подготовка к занятиям, личная гигиена) занимает в режиме дня не менее 3 - 4 часов.</w:t>
      </w:r>
    </w:p>
    <w:p w:rsidR="00AC59EC" w:rsidRDefault="00AC59EC" w:rsidP="00AC59EC">
      <w:pPr>
        <w:contextualSpacing/>
        <w:rPr>
          <w:rFonts w:ascii="Times New Roman" w:eastAsia="Calibri" w:hAnsi="Times New Roman" w:cs="Times New Roman"/>
          <w:sz w:val="28"/>
          <w:szCs w:val="28"/>
        </w:rPr>
      </w:pPr>
    </w:p>
    <w:p w:rsidR="0046356A" w:rsidRPr="0046356A" w:rsidRDefault="00C560E5" w:rsidP="00AC59EC">
      <w:pPr>
        <w:contextualSpacing/>
        <w:jc w:val="center"/>
        <w:rPr>
          <w:rFonts w:ascii="Times New Roman" w:eastAsia="Calibri" w:hAnsi="Times New Roman" w:cs="Times New Roman"/>
          <w:b/>
          <w:color w:val="0070C0"/>
          <w:sz w:val="28"/>
          <w:szCs w:val="28"/>
          <w:u w:val="single"/>
        </w:rPr>
      </w:pPr>
      <w:r w:rsidRPr="0046356A">
        <w:rPr>
          <w:rFonts w:ascii="Times New Roman" w:eastAsia="Calibri" w:hAnsi="Times New Roman" w:cs="Times New Roman"/>
          <w:b/>
          <w:color w:val="0070C0"/>
          <w:sz w:val="28"/>
          <w:szCs w:val="28"/>
          <w:u w:val="single"/>
        </w:rPr>
        <w:t>Примерный режим дня в детском саду в старшей группе</w:t>
      </w:r>
    </w:p>
    <w:p w:rsidR="0046356A" w:rsidRDefault="00C560E5" w:rsidP="00472872">
      <w:pPr>
        <w:contextualSpacing/>
        <w:rPr>
          <w:rFonts w:ascii="Times New Roman" w:eastAsia="Calibri" w:hAnsi="Times New Roman" w:cs="Times New Roman"/>
          <w:color w:val="0070C0"/>
          <w:sz w:val="28"/>
          <w:szCs w:val="28"/>
        </w:rPr>
      </w:pPr>
      <w:r w:rsidRPr="0046356A">
        <w:rPr>
          <w:rFonts w:ascii="Times New Roman" w:eastAsia="Calibri" w:hAnsi="Times New Roman" w:cs="Times New Roman"/>
          <w:b/>
          <w:color w:val="0070C0"/>
          <w:sz w:val="28"/>
          <w:szCs w:val="28"/>
        </w:rPr>
        <w:t>Холодный период года (сентябрь—май)</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C560E5" w:rsidRPr="00C560E5"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завтраку, завтрак 8.20—8.50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Игры, подготовка к образов</w:t>
      </w:r>
      <w:r w:rsidR="0046356A">
        <w:rPr>
          <w:rFonts w:ascii="Times New Roman" w:eastAsia="Calibri" w:hAnsi="Times New Roman" w:cs="Times New Roman"/>
          <w:color w:val="0070C0"/>
          <w:sz w:val="28"/>
          <w:szCs w:val="28"/>
        </w:rPr>
        <w:t>ательной деятельности 8.50—9.00</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Непосредственно образовательная деятельность: образовательные ситуации (общая длительность, включая перерыв) 9.00—9.55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(наблюдения, игры, труд, экспериментирование, общение по интересам), возвращение с прогулки 9.55—12.15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Самостоятельная деятельность по выбору и интересам 12.15—12.30 Подготовка к обеду, обед 12.30—12.50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Закаливающие мероприятия, релаксирующая гимнастика перед сном 12.50—13.00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ко сну, сон 13.00—15.00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Постепенный подъем, пробуждающая гимнастика, воздушные и водные процедуры 15.00—15.25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полднику, полдник 15.25—15.45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Игры, досуги, кружки, самостоятельная деятельность по интересам и выбору детей 15.45—16.20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16.20—18.20 </w:t>
      </w:r>
    </w:p>
    <w:p w:rsidR="0046356A"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Уход домой до 19.00 </w:t>
      </w:r>
    </w:p>
    <w:p w:rsidR="0046356A" w:rsidRPr="00BC270F" w:rsidRDefault="00C560E5" w:rsidP="00BC270F">
      <w:pPr>
        <w:contextualSpacing/>
        <w:jc w:val="center"/>
        <w:rPr>
          <w:rFonts w:ascii="Times New Roman" w:eastAsia="Calibri" w:hAnsi="Times New Roman" w:cs="Times New Roman"/>
          <w:b/>
          <w:color w:val="0070C0"/>
          <w:sz w:val="28"/>
          <w:szCs w:val="28"/>
        </w:rPr>
      </w:pPr>
      <w:r w:rsidRPr="00BC270F">
        <w:rPr>
          <w:rFonts w:ascii="Times New Roman" w:eastAsia="Calibri" w:hAnsi="Times New Roman" w:cs="Times New Roman"/>
          <w:b/>
          <w:color w:val="0070C0"/>
          <w:sz w:val="28"/>
          <w:szCs w:val="28"/>
        </w:rPr>
        <w:t>Теплый период года (июнь—август)</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Завтрак 8.20—8.50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Самостоятельные игры, подготовка к образовательной деятельности 8.50—9.25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9.25—12.10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обеду, обед 12.10—12.50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Закаливающие мероприятия, релаксирующая гимнастика перед сном 12.40—13.00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ко сну, сон 13.00—15.00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Постепенный подъем, пробуждающая гимнастика после сна, воздушные, водные процедуры 15.00—15.30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lastRenderedPageBreak/>
        <w:t xml:space="preserve">Подготовка к полднику, полдник 15.30—16.00 </w:t>
      </w:r>
    </w:p>
    <w:p w:rsidR="00BC270F" w:rsidRPr="00C91FB1"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Игры, досуги, общение по интересам, выбор самостоятельной деятельности в центрах активности 16.00—17.00 </w:t>
      </w:r>
    </w:p>
    <w:p w:rsidR="00BC270F" w:rsidRPr="00BC270F"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Подготовка к прогулке, прогулка 17.10—18.20 </w:t>
      </w:r>
    </w:p>
    <w:p w:rsidR="00C560E5" w:rsidRPr="00C560E5" w:rsidRDefault="00C560E5" w:rsidP="00472872">
      <w:pPr>
        <w:contextualSpacing/>
        <w:rPr>
          <w:rFonts w:ascii="Times New Roman" w:eastAsia="Calibri" w:hAnsi="Times New Roman" w:cs="Times New Roman"/>
          <w:color w:val="0070C0"/>
          <w:sz w:val="28"/>
          <w:szCs w:val="28"/>
        </w:rPr>
      </w:pPr>
      <w:r w:rsidRPr="00C560E5">
        <w:rPr>
          <w:rFonts w:ascii="Times New Roman" w:eastAsia="Calibri" w:hAnsi="Times New Roman" w:cs="Times New Roman"/>
          <w:color w:val="0070C0"/>
          <w:sz w:val="28"/>
          <w:szCs w:val="28"/>
        </w:rPr>
        <w:t xml:space="preserve">Уход домой до 19.00  </w:t>
      </w:r>
    </w:p>
    <w:p w:rsidR="00BC270F" w:rsidRPr="00C91FB1" w:rsidRDefault="00BC270F" w:rsidP="00472872">
      <w:pPr>
        <w:contextualSpacing/>
        <w:rPr>
          <w:rFonts w:ascii="Times New Roman" w:eastAsia="Calibri" w:hAnsi="Times New Roman" w:cs="Times New Roman"/>
          <w:color w:val="0070C0"/>
          <w:sz w:val="28"/>
          <w:szCs w:val="28"/>
        </w:rPr>
      </w:pPr>
    </w:p>
    <w:p w:rsidR="00680332" w:rsidRPr="000C1967" w:rsidRDefault="0068522D" w:rsidP="000676B7">
      <w:pPr>
        <w:tabs>
          <w:tab w:val="left" w:pos="851"/>
        </w:tabs>
        <w:spacing w:after="0" w:line="240" w:lineRule="auto"/>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3.2. </w:t>
      </w:r>
      <w:r w:rsidR="00F31E37" w:rsidRPr="000C1967">
        <w:rPr>
          <w:rFonts w:ascii="Times New Roman" w:eastAsia="Calibri" w:hAnsi="Times New Roman" w:cs="Times New Roman"/>
          <w:sz w:val="28"/>
          <w:szCs w:val="28"/>
          <w:u w:val="single"/>
        </w:rPr>
        <w:t>Условия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Для  выполнения  этих  условий  необходимо выполнение определённых требований к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1.     Обеспечение эмоционального благополучия каждого ребёнка.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2.     Формирование у детей доброжелательных, внимательных отношений.</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3.     Развитие у детей самостоятельности.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4.     Создание условий для развития свободной игровой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5.     Создание условий для развития познавательной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6.     Создание условий для развития проектной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7.     Создание условий для самовыражения средствами искусства.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8.     Создание условий для физического развития.</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927A0F" w:rsidRDefault="000C1967" w:rsidP="00F31E37">
      <w:pPr>
        <w:contextualSpacing/>
        <w:jc w:val="both"/>
        <w:rPr>
          <w:rFonts w:ascii="Times New Roman" w:eastAsia="Calibri" w:hAnsi="Times New Roman" w:cs="Times New Roman"/>
          <w:color w:val="FFC000"/>
          <w:sz w:val="28"/>
          <w:szCs w:val="28"/>
        </w:rPr>
      </w:pPr>
      <w:r>
        <w:rPr>
          <w:rFonts w:ascii="Times New Roman" w:eastAsia="Calibri" w:hAnsi="Times New Roman" w:cs="Times New Roman"/>
          <w:sz w:val="28"/>
          <w:szCs w:val="28"/>
          <w:u w:val="single"/>
        </w:rPr>
        <w:t xml:space="preserve">3.3. </w:t>
      </w:r>
      <w:r w:rsidR="00F31E37" w:rsidRPr="000C1967">
        <w:rPr>
          <w:rFonts w:ascii="Times New Roman" w:eastAsia="Calibri" w:hAnsi="Times New Roman" w:cs="Times New Roman"/>
          <w:sz w:val="28"/>
          <w:szCs w:val="28"/>
          <w:u w:val="single"/>
        </w:rPr>
        <w:t>Особенности организации РППС</w:t>
      </w:r>
    </w:p>
    <w:p w:rsidR="00080722" w:rsidRPr="00080722" w:rsidRDefault="00080722" w:rsidP="0008072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80722">
        <w:rPr>
          <w:rFonts w:ascii="Times New Roman" w:eastAsia="Calibri" w:hAnsi="Times New Roman" w:cs="Times New Roman"/>
          <w:sz w:val="28"/>
          <w:szCs w:val="28"/>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proofErr w:type="gramStart"/>
      <w:r w:rsidRPr="00080722">
        <w:rPr>
          <w:rFonts w:ascii="Times New Roman" w:eastAsia="Calibri" w:hAnsi="Times New Roman" w:cs="Times New Roman"/>
          <w:sz w:val="28"/>
          <w:szCs w:val="28"/>
        </w:rPr>
        <w:t>.Р</w:t>
      </w:r>
      <w:proofErr w:type="gramEnd"/>
      <w:r w:rsidRPr="00080722">
        <w:rPr>
          <w:rFonts w:ascii="Times New Roman" w:eastAsia="Calibri" w:hAnsi="Times New Roman" w:cs="Times New Roman"/>
          <w:sz w:val="28"/>
          <w:szCs w:val="28"/>
        </w:rPr>
        <w:t>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Насыщенность</w:t>
      </w:r>
      <w:r w:rsidRPr="00080722">
        <w:rPr>
          <w:rFonts w:ascii="Times New Roman" w:eastAsia="Calibri" w:hAnsi="Times New Roman" w:cs="Times New Roman"/>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w:t>
      </w:r>
      <w:r w:rsidRPr="00080722">
        <w:rPr>
          <w:rFonts w:ascii="Times New Roman" w:eastAsia="Calibri" w:hAnsi="Times New Roman" w:cs="Times New Roman"/>
          <w:sz w:val="28"/>
          <w:szCs w:val="28"/>
        </w:rPr>
        <w:lastRenderedPageBreak/>
        <w:t>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 xml:space="preserve">     Трансформируемость</w:t>
      </w:r>
      <w:r w:rsidRPr="00080722">
        <w:rPr>
          <w:rFonts w:ascii="Times New Roman" w:eastAsia="Calibri" w:hAnsi="Times New Roman"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Полифункциональность</w:t>
      </w:r>
      <w:r w:rsidRPr="00080722">
        <w:rPr>
          <w:rFonts w:ascii="Times New Roman" w:eastAsia="Calibri" w:hAnsi="Times New Roman" w:cs="Times New Roman"/>
          <w:sz w:val="28"/>
          <w:szCs w:val="28"/>
        </w:rPr>
        <w:t xml:space="preserve"> материалов предполагает возможность разнообразного использования различных составляющих РППС группы.</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для ролевых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книжный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зона для настольно-печатных игр;</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природы (наблюдений за природой);</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спортивный уголок;</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уголок ряжения;</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игровой уголок (с игрушками, строительным материалом);</w:t>
      </w:r>
    </w:p>
    <w:p w:rsidR="00080722" w:rsidRPr="00BA09F0" w:rsidRDefault="00080722" w:rsidP="00080722">
      <w:pPr>
        <w:contextualSpacing/>
        <w:jc w:val="both"/>
        <w:rPr>
          <w:rFonts w:ascii="Times New Roman" w:eastAsia="Calibri" w:hAnsi="Times New Roman" w:cs="Times New Roman"/>
          <w:sz w:val="28"/>
          <w:szCs w:val="28"/>
        </w:rPr>
      </w:pPr>
      <w:r w:rsidRPr="00BA09F0">
        <w:rPr>
          <w:rFonts w:ascii="Times New Roman" w:eastAsia="Calibri" w:hAnsi="Times New Roman" w:cs="Times New Roman"/>
          <w:sz w:val="28"/>
          <w:szCs w:val="28"/>
        </w:rPr>
        <w:t xml:space="preserve">       • уголки для разнообразных видов самостоятельной деятельности детей -  конструктивной, изобразительной, музыкальной и др.</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РППС группы </w:t>
      </w:r>
      <w:proofErr w:type="gramStart"/>
      <w:r w:rsidRPr="00080722">
        <w:rPr>
          <w:rFonts w:ascii="Times New Roman" w:eastAsia="Calibri" w:hAnsi="Times New Roman" w:cs="Times New Roman"/>
          <w:sz w:val="28"/>
          <w:szCs w:val="28"/>
        </w:rPr>
        <w:t>доступна</w:t>
      </w:r>
      <w:proofErr w:type="gramEnd"/>
      <w:r w:rsidRPr="00080722">
        <w:rPr>
          <w:rFonts w:ascii="Times New Roman" w:eastAsia="Calibri" w:hAnsi="Times New Roman" w:cs="Times New Roman"/>
          <w:sz w:val="28"/>
          <w:szCs w:val="28"/>
        </w:rPr>
        <w:t xml:space="preserve">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w:t>
      </w:r>
      <w:r w:rsidRPr="00080722">
        <w:rPr>
          <w:rFonts w:ascii="Times New Roman" w:eastAsia="Calibri" w:hAnsi="Times New Roman" w:cs="Times New Roman"/>
          <w:sz w:val="28"/>
          <w:szCs w:val="28"/>
        </w:rPr>
        <w:lastRenderedPageBreak/>
        <w:t>организуется  рациональный двигательный режим путем чередования разнообразной активной деятельности и отдыха.</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Развивающая  среда  соответствует  санитарно-гигиеническим  требованиям  и  обеспечивает  все направления развития детей.</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C91FB1"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3.4. </w:t>
      </w:r>
      <w:r w:rsidR="00F31E37" w:rsidRPr="000C1967">
        <w:rPr>
          <w:rFonts w:ascii="Times New Roman" w:eastAsia="Calibri" w:hAnsi="Times New Roman" w:cs="Times New Roman"/>
          <w:sz w:val="28"/>
          <w:szCs w:val="28"/>
          <w:u w:val="single"/>
        </w:rPr>
        <w:t>Максимально допустимая образовательная нагрузка</w:t>
      </w:r>
    </w:p>
    <w:p w:rsidR="00507FE4" w:rsidRPr="00507FE4" w:rsidRDefault="00507FE4" w:rsidP="00BC270F">
      <w:pPr>
        <w:contextualSpacing/>
        <w:jc w:val="both"/>
        <w:rPr>
          <w:rFonts w:ascii="Times New Roman" w:eastAsia="Calibri" w:hAnsi="Times New Roman" w:cs="Times New Roman"/>
          <w:b/>
          <w:i/>
          <w:sz w:val="28"/>
          <w:szCs w:val="28"/>
        </w:rPr>
      </w:pPr>
      <w:r w:rsidRPr="00507FE4">
        <w:rPr>
          <w:rFonts w:ascii="Times New Roman" w:eastAsia="Calibri" w:hAnsi="Times New Roman" w:cs="Times New Roman"/>
          <w:b/>
          <w:i/>
          <w:sz w:val="28"/>
          <w:szCs w:val="28"/>
        </w:rPr>
        <w:t>Продолжительность НОД</w:t>
      </w:r>
    </w:p>
    <w:p w:rsidR="00BC270F" w:rsidRPr="00507FE4" w:rsidRDefault="00BC270F" w:rsidP="00507FE4">
      <w:pPr>
        <w:rPr>
          <w:rFonts w:ascii="Times New Roman" w:hAnsi="Times New Roman" w:cs="Times New Roman"/>
          <w:sz w:val="32"/>
          <w:szCs w:val="32"/>
        </w:rPr>
      </w:pPr>
      <w:r w:rsidRPr="00507FE4">
        <w:rPr>
          <w:rFonts w:ascii="Times New Roman" w:hAnsi="Times New Roman" w:cs="Times New Roman"/>
          <w:sz w:val="32"/>
          <w:szCs w:val="32"/>
        </w:rPr>
        <w:t>в старшей группе (дети от 5 до 6 лет) – 25 минут;</w:t>
      </w:r>
    </w:p>
    <w:p w:rsidR="00BC270F" w:rsidRPr="00507FE4" w:rsidRDefault="00BC270F" w:rsidP="00BC270F">
      <w:pPr>
        <w:contextualSpacing/>
        <w:jc w:val="both"/>
        <w:rPr>
          <w:rFonts w:ascii="Times New Roman" w:eastAsia="Calibri" w:hAnsi="Times New Roman" w:cs="Times New Roman"/>
          <w:sz w:val="28"/>
          <w:szCs w:val="28"/>
        </w:rPr>
      </w:pPr>
      <w:r w:rsidRPr="00507FE4">
        <w:rPr>
          <w:rFonts w:ascii="Times New Roman" w:eastAsia="Calibri" w:hAnsi="Times New Roman" w:cs="Times New Roman"/>
          <w:b/>
          <w:sz w:val="28"/>
          <w:szCs w:val="28"/>
        </w:rPr>
        <w:t xml:space="preserve">Максимально допустимый объем образовательной нагрузки </w:t>
      </w:r>
      <w:proofErr w:type="gramStart"/>
      <w:r w:rsidRPr="00507FE4">
        <w:rPr>
          <w:rFonts w:ascii="Times New Roman" w:eastAsia="Calibri" w:hAnsi="Times New Roman" w:cs="Times New Roman"/>
          <w:sz w:val="28"/>
          <w:szCs w:val="28"/>
        </w:rPr>
        <w:t>в</w:t>
      </w:r>
      <w:proofErr w:type="gramEnd"/>
      <w:r w:rsidRPr="00507FE4">
        <w:rPr>
          <w:rFonts w:ascii="Times New Roman" w:eastAsia="Calibri" w:hAnsi="Times New Roman" w:cs="Times New Roman"/>
          <w:sz w:val="28"/>
          <w:szCs w:val="28"/>
        </w:rPr>
        <w:t xml:space="preserve"> старшей и подготовительной — 45 минут и 1,5 часа соответственно.</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В середине каждого НОД педагоги проводят физминутку. Предусмотрены перерывы длительностью 10 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физкультурно-оздоровительного и эстетического цикла занимают не менее 50%  общего времени занятий.</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Домашнее задание воспитанникам дошкольного учреждения не задается.</w:t>
      </w:r>
    </w:p>
    <w:p w:rsidR="00BC270F" w:rsidRPr="00BC270F" w:rsidRDefault="00BC270F" w:rsidP="00F31E37">
      <w:pPr>
        <w:contextualSpacing/>
        <w:jc w:val="both"/>
        <w:rPr>
          <w:rFonts w:ascii="Times New Roman" w:eastAsia="Calibri" w:hAnsi="Times New Roman" w:cs="Times New Roman"/>
          <w:sz w:val="28"/>
          <w:szCs w:val="28"/>
        </w:rPr>
      </w:pPr>
    </w:p>
    <w:p w:rsidR="00F31E37" w:rsidRDefault="000C1967" w:rsidP="00606A45">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3.5. </w:t>
      </w:r>
      <w:r w:rsidR="00F31E37" w:rsidRPr="000C1967">
        <w:rPr>
          <w:rFonts w:ascii="Times New Roman" w:eastAsia="Calibri" w:hAnsi="Times New Roman" w:cs="Times New Roman"/>
          <w:sz w:val="28"/>
          <w:szCs w:val="28"/>
          <w:u w:val="single"/>
        </w:rPr>
        <w:t>Планирование ОД при пятидневной неделе</w:t>
      </w:r>
    </w:p>
    <w:p w:rsidR="005C7522" w:rsidRPr="00F61BF8" w:rsidRDefault="005C7522" w:rsidP="005C7522">
      <w:pPr>
        <w:spacing w:after="120"/>
        <w:jc w:val="center"/>
        <w:rPr>
          <w:b/>
          <w:bCs/>
          <w:color w:val="7030A0"/>
          <w:sz w:val="28"/>
          <w:szCs w:val="28"/>
        </w:rPr>
      </w:pPr>
      <w:r w:rsidRPr="00F61BF8">
        <w:rPr>
          <w:b/>
          <w:bCs/>
          <w:color w:val="7030A0"/>
          <w:sz w:val="28"/>
          <w:szCs w:val="28"/>
        </w:rPr>
        <w:t>Планирование непосредственной образовательной деятельности</w:t>
      </w:r>
    </w:p>
    <w:tbl>
      <w:tblPr>
        <w:tblStyle w:val="3-5"/>
        <w:tblW w:w="9606" w:type="dxa"/>
        <w:tblLayout w:type="fixed"/>
        <w:tblLook w:val="04A0"/>
      </w:tblPr>
      <w:tblGrid>
        <w:gridCol w:w="472"/>
        <w:gridCol w:w="2382"/>
        <w:gridCol w:w="1818"/>
        <w:gridCol w:w="21"/>
        <w:gridCol w:w="11"/>
        <w:gridCol w:w="1159"/>
        <w:gridCol w:w="42"/>
        <w:gridCol w:w="21"/>
        <w:gridCol w:w="1191"/>
        <w:gridCol w:w="31"/>
        <w:gridCol w:w="1223"/>
        <w:gridCol w:w="1235"/>
      </w:tblGrid>
      <w:tr w:rsidR="005C7522" w:rsidTr="005C7522">
        <w:trPr>
          <w:cnfStyle w:val="100000000000"/>
          <w:trHeight w:val="274"/>
        </w:trPr>
        <w:tc>
          <w:tcPr>
            <w:cnfStyle w:val="001000000000"/>
            <w:tcW w:w="472" w:type="dxa"/>
            <w:vMerge w:val="restart"/>
          </w:tcPr>
          <w:p w:rsidR="005C7522" w:rsidRPr="00056A24" w:rsidRDefault="005C7522" w:rsidP="00C91FB1">
            <w:pPr>
              <w:ind w:left="-142" w:right="-108" w:firstLine="142"/>
              <w:jc w:val="center"/>
              <w:rPr>
                <w:b w:val="0"/>
                <w:bCs w:val="0"/>
              </w:rPr>
            </w:pPr>
            <w:r w:rsidRPr="00056A24">
              <w:rPr>
                <w:b w:val="0"/>
                <w:bCs w:val="0"/>
              </w:rPr>
              <w:t xml:space="preserve">№ </w:t>
            </w:r>
          </w:p>
        </w:tc>
        <w:tc>
          <w:tcPr>
            <w:tcW w:w="2382" w:type="dxa"/>
            <w:vMerge w:val="restart"/>
          </w:tcPr>
          <w:p w:rsidR="005C7522" w:rsidRPr="000537DD" w:rsidRDefault="005C7522" w:rsidP="00C91FB1">
            <w:pPr>
              <w:spacing w:before="120"/>
              <w:ind w:left="-142" w:right="-108" w:firstLine="142"/>
              <w:jc w:val="center"/>
              <w:cnfStyle w:val="100000000000"/>
              <w:rPr>
                <w:bCs w:val="0"/>
              </w:rPr>
            </w:pPr>
            <w:r w:rsidRPr="000537DD">
              <w:rPr>
                <w:bCs w:val="0"/>
              </w:rPr>
              <w:t>Вид деятельности</w:t>
            </w:r>
          </w:p>
        </w:tc>
        <w:tc>
          <w:tcPr>
            <w:tcW w:w="6752" w:type="dxa"/>
            <w:gridSpan w:val="10"/>
          </w:tcPr>
          <w:p w:rsidR="005C7522" w:rsidRPr="006109E1" w:rsidRDefault="005C7522" w:rsidP="00C91FB1">
            <w:pPr>
              <w:ind w:left="-142" w:right="-108" w:firstLine="142"/>
              <w:jc w:val="center"/>
              <w:cnfStyle w:val="100000000000"/>
              <w:rPr>
                <w:bCs w:val="0"/>
              </w:rPr>
            </w:pPr>
            <w:r w:rsidRPr="006109E1">
              <w:rPr>
                <w:bCs w:val="0"/>
              </w:rPr>
              <w:t xml:space="preserve">Периодичность </w:t>
            </w:r>
          </w:p>
        </w:tc>
      </w:tr>
      <w:tr w:rsidR="005C7522" w:rsidTr="005C7522">
        <w:trPr>
          <w:cnfStyle w:val="000000100000"/>
          <w:trHeight w:val="139"/>
        </w:trPr>
        <w:tc>
          <w:tcPr>
            <w:cnfStyle w:val="001000000000"/>
            <w:tcW w:w="472" w:type="dxa"/>
            <w:vMerge/>
          </w:tcPr>
          <w:p w:rsidR="005C7522" w:rsidRPr="00056A24" w:rsidRDefault="005C7522" w:rsidP="00C91FB1">
            <w:pPr>
              <w:ind w:left="-142" w:right="-108" w:firstLine="142"/>
              <w:jc w:val="center"/>
              <w:rPr>
                <w:b w:val="0"/>
                <w:bCs w:val="0"/>
              </w:rPr>
            </w:pPr>
          </w:p>
        </w:tc>
        <w:tc>
          <w:tcPr>
            <w:tcW w:w="2382" w:type="dxa"/>
            <w:vMerge/>
          </w:tcPr>
          <w:p w:rsidR="005C7522" w:rsidRPr="00056A24" w:rsidRDefault="005C7522" w:rsidP="00C91FB1">
            <w:pPr>
              <w:ind w:left="-142" w:right="-108" w:firstLine="142"/>
              <w:jc w:val="center"/>
              <w:cnfStyle w:val="000000100000"/>
              <w:rPr>
                <w:b/>
                <w:bCs/>
              </w:rPr>
            </w:pPr>
          </w:p>
        </w:tc>
        <w:tc>
          <w:tcPr>
            <w:tcW w:w="1850" w:type="dxa"/>
            <w:gridSpan w:val="3"/>
          </w:tcPr>
          <w:p w:rsidR="005C7522" w:rsidRPr="00EA690E" w:rsidRDefault="005C7522" w:rsidP="00C91FB1">
            <w:pPr>
              <w:jc w:val="center"/>
              <w:cnfStyle w:val="000000100000"/>
              <w:rPr>
                <w:bCs/>
                <w:sz w:val="20"/>
                <w:szCs w:val="20"/>
              </w:rPr>
            </w:pPr>
            <w:r w:rsidRPr="00EA690E">
              <w:rPr>
                <w:bCs/>
                <w:sz w:val="20"/>
                <w:szCs w:val="20"/>
              </w:rPr>
              <w:t xml:space="preserve">Первая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222" w:type="dxa"/>
            <w:gridSpan w:val="3"/>
          </w:tcPr>
          <w:p w:rsidR="005C7522" w:rsidRPr="00EA690E" w:rsidRDefault="005C7522" w:rsidP="00C91FB1">
            <w:pPr>
              <w:jc w:val="center"/>
              <w:cnfStyle w:val="000000100000"/>
              <w:rPr>
                <w:bCs/>
                <w:sz w:val="20"/>
                <w:szCs w:val="20"/>
              </w:rPr>
            </w:pPr>
            <w:r w:rsidRPr="00EA690E">
              <w:rPr>
                <w:bCs/>
                <w:sz w:val="20"/>
                <w:szCs w:val="20"/>
              </w:rPr>
              <w:t xml:space="preserve">Вторая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222" w:type="dxa"/>
            <w:gridSpan w:val="2"/>
          </w:tcPr>
          <w:p w:rsidR="005C7522" w:rsidRPr="00EA690E" w:rsidRDefault="005C7522" w:rsidP="00C91FB1">
            <w:pPr>
              <w:jc w:val="center"/>
              <w:cnfStyle w:val="000000100000"/>
              <w:rPr>
                <w:bCs/>
                <w:sz w:val="20"/>
                <w:szCs w:val="20"/>
              </w:rPr>
            </w:pPr>
            <w:r w:rsidRPr="00EA690E">
              <w:rPr>
                <w:bCs/>
                <w:sz w:val="20"/>
                <w:szCs w:val="20"/>
              </w:rPr>
              <w:t>Средняя группа</w:t>
            </w:r>
          </w:p>
        </w:tc>
        <w:tc>
          <w:tcPr>
            <w:tcW w:w="1223" w:type="dxa"/>
          </w:tcPr>
          <w:p w:rsidR="005C7522" w:rsidRPr="00EA690E" w:rsidRDefault="005C7522" w:rsidP="00C91FB1">
            <w:pPr>
              <w:jc w:val="center"/>
              <w:cnfStyle w:val="000000100000"/>
              <w:rPr>
                <w:bCs/>
                <w:sz w:val="20"/>
                <w:szCs w:val="20"/>
              </w:rPr>
            </w:pPr>
            <w:r w:rsidRPr="00EA690E">
              <w:rPr>
                <w:bCs/>
                <w:sz w:val="20"/>
                <w:szCs w:val="20"/>
              </w:rPr>
              <w:t>Старшая группа</w:t>
            </w:r>
          </w:p>
        </w:tc>
        <w:tc>
          <w:tcPr>
            <w:tcW w:w="1235" w:type="dxa"/>
          </w:tcPr>
          <w:p w:rsidR="005C7522" w:rsidRPr="00EA690E" w:rsidRDefault="005C7522" w:rsidP="00C91FB1">
            <w:pPr>
              <w:jc w:val="center"/>
              <w:cnfStyle w:val="000000100000"/>
              <w:rPr>
                <w:bCs/>
                <w:sz w:val="20"/>
                <w:szCs w:val="20"/>
              </w:rPr>
            </w:pPr>
            <w:r w:rsidRPr="00EA690E">
              <w:rPr>
                <w:bCs/>
                <w:sz w:val="20"/>
                <w:szCs w:val="20"/>
              </w:rPr>
              <w:t>Подготовительная группа</w:t>
            </w:r>
          </w:p>
        </w:tc>
      </w:tr>
      <w:tr w:rsidR="005C7522" w:rsidTr="005C7522">
        <w:trPr>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Двигательная деятельность</w:t>
            </w:r>
          </w:p>
        </w:tc>
      </w:tr>
      <w:tr w:rsidR="005C7522" w:rsidTr="005C7522">
        <w:trPr>
          <w:cnfStyle w:val="000000100000"/>
          <w:trHeight w:val="514"/>
        </w:trPr>
        <w:tc>
          <w:tcPr>
            <w:cnfStyle w:val="001000000000"/>
            <w:tcW w:w="472" w:type="dxa"/>
          </w:tcPr>
          <w:p w:rsidR="005C7522" w:rsidRPr="00056A24" w:rsidRDefault="005C7522" w:rsidP="00C91FB1">
            <w:pPr>
              <w:ind w:left="-142" w:right="-108" w:firstLine="142"/>
              <w:jc w:val="center"/>
              <w:rPr>
                <w:b w:val="0"/>
                <w:bCs w:val="0"/>
              </w:rPr>
            </w:pPr>
            <w:r w:rsidRPr="00056A24">
              <w:rPr>
                <w:b w:val="0"/>
                <w:bCs w:val="0"/>
              </w:rPr>
              <w:t>1.1.</w:t>
            </w:r>
          </w:p>
        </w:tc>
        <w:tc>
          <w:tcPr>
            <w:tcW w:w="2382" w:type="dxa"/>
          </w:tcPr>
          <w:p w:rsidR="005C7522" w:rsidRPr="00056A24" w:rsidRDefault="005C7522" w:rsidP="00C91FB1">
            <w:pPr>
              <w:ind w:left="-142" w:right="-108" w:firstLine="142"/>
              <w:jc w:val="center"/>
              <w:cnfStyle w:val="000000100000"/>
              <w:rPr>
                <w:b/>
                <w:bCs/>
              </w:rPr>
            </w:pPr>
            <w:r w:rsidRPr="00056A24">
              <w:rPr>
                <w:b/>
                <w:bCs/>
              </w:rPr>
              <w:t>Двигательная деятельность в помещении</w:t>
            </w:r>
          </w:p>
        </w:tc>
        <w:tc>
          <w:tcPr>
            <w:tcW w:w="3009" w:type="dxa"/>
            <w:gridSpan w:val="4"/>
          </w:tcPr>
          <w:p w:rsidR="005C7522" w:rsidRPr="00056A24" w:rsidRDefault="005C7522" w:rsidP="00C91FB1">
            <w:pPr>
              <w:spacing w:before="120"/>
              <w:ind w:left="-142" w:right="-108" w:firstLine="142"/>
              <w:jc w:val="center"/>
              <w:cnfStyle w:val="000000100000"/>
              <w:rPr>
                <w:b/>
                <w:bCs/>
              </w:rPr>
            </w:pPr>
            <w:r w:rsidRPr="00056A24">
              <w:rPr>
                <w:bCs/>
              </w:rPr>
              <w:t>3 раза в неделю</w:t>
            </w:r>
          </w:p>
        </w:tc>
        <w:tc>
          <w:tcPr>
            <w:tcW w:w="3743" w:type="dxa"/>
            <w:gridSpan w:val="6"/>
          </w:tcPr>
          <w:p w:rsidR="005C7522" w:rsidRPr="00056A24" w:rsidRDefault="00217742" w:rsidP="00217742">
            <w:pPr>
              <w:tabs>
                <w:tab w:val="left" w:pos="214"/>
                <w:tab w:val="center" w:pos="1817"/>
              </w:tabs>
              <w:spacing w:before="120"/>
              <w:ind w:left="-142" w:right="-108" w:firstLine="142"/>
              <w:cnfStyle w:val="000000100000"/>
              <w:rPr>
                <w:b/>
                <w:bCs/>
              </w:rPr>
            </w:pPr>
            <w:r>
              <w:rPr>
                <w:bCs/>
              </w:rPr>
              <w:tab/>
            </w:r>
            <w:r>
              <w:rPr>
                <w:bCs/>
              </w:rPr>
              <w:tab/>
            </w:r>
            <w:r w:rsidR="005C7522" w:rsidRPr="00056A24">
              <w:rPr>
                <w:bCs/>
              </w:rPr>
              <w:t>2 раза в неделю</w:t>
            </w:r>
          </w:p>
        </w:tc>
      </w:tr>
      <w:tr w:rsidR="005C7522" w:rsidTr="005C7522">
        <w:trPr>
          <w:trHeight w:val="531"/>
        </w:trPr>
        <w:tc>
          <w:tcPr>
            <w:cnfStyle w:val="001000000000"/>
            <w:tcW w:w="472" w:type="dxa"/>
          </w:tcPr>
          <w:p w:rsidR="005C7522" w:rsidRPr="00056A24" w:rsidRDefault="005C7522" w:rsidP="00C91FB1">
            <w:pPr>
              <w:ind w:left="-142" w:right="-108" w:firstLine="142"/>
              <w:jc w:val="center"/>
              <w:rPr>
                <w:b w:val="0"/>
                <w:bCs w:val="0"/>
              </w:rPr>
            </w:pPr>
            <w:r>
              <w:rPr>
                <w:b w:val="0"/>
                <w:bCs w:val="0"/>
              </w:rPr>
              <w:t>1.2.</w:t>
            </w:r>
          </w:p>
        </w:tc>
        <w:tc>
          <w:tcPr>
            <w:tcW w:w="2382" w:type="dxa"/>
          </w:tcPr>
          <w:p w:rsidR="005C7522" w:rsidRPr="00056A24" w:rsidRDefault="005C7522" w:rsidP="00C91FB1">
            <w:pPr>
              <w:ind w:left="-142" w:right="-108" w:firstLine="142"/>
              <w:jc w:val="center"/>
              <w:cnfStyle w:val="000000000000"/>
              <w:rPr>
                <w:b/>
                <w:bCs/>
              </w:rPr>
            </w:pPr>
            <w:r w:rsidRPr="00056A24">
              <w:rPr>
                <w:b/>
                <w:bCs/>
              </w:rPr>
              <w:t>Двигательная деятельность на прогулке</w:t>
            </w:r>
          </w:p>
        </w:tc>
        <w:tc>
          <w:tcPr>
            <w:tcW w:w="1818" w:type="dxa"/>
          </w:tcPr>
          <w:p w:rsidR="005C7522" w:rsidRPr="00056A24" w:rsidRDefault="005C7522" w:rsidP="00C91FB1">
            <w:pPr>
              <w:ind w:left="-142" w:right="-108" w:firstLine="142"/>
              <w:jc w:val="center"/>
              <w:cnfStyle w:val="000000000000"/>
              <w:rPr>
                <w:b/>
                <w:bCs/>
              </w:rPr>
            </w:pPr>
            <w:r w:rsidRPr="00056A24">
              <w:rPr>
                <w:b/>
                <w:bCs/>
              </w:rPr>
              <w:t>-</w:t>
            </w:r>
          </w:p>
        </w:tc>
        <w:tc>
          <w:tcPr>
            <w:tcW w:w="1191" w:type="dxa"/>
            <w:gridSpan w:val="3"/>
          </w:tcPr>
          <w:p w:rsidR="005C7522" w:rsidRPr="00056A24" w:rsidRDefault="005C7522" w:rsidP="00C91FB1">
            <w:pPr>
              <w:ind w:left="-142" w:right="-108" w:firstLine="142"/>
              <w:jc w:val="center"/>
              <w:cnfStyle w:val="000000000000"/>
              <w:rPr>
                <w:b/>
                <w:bCs/>
              </w:rPr>
            </w:pPr>
            <w:r w:rsidRPr="00056A24">
              <w:rPr>
                <w:b/>
                <w:bCs/>
              </w:rPr>
              <w:t>-</w:t>
            </w:r>
          </w:p>
        </w:tc>
        <w:tc>
          <w:tcPr>
            <w:tcW w:w="3743" w:type="dxa"/>
            <w:gridSpan w:val="6"/>
          </w:tcPr>
          <w:p w:rsidR="005C7522" w:rsidRPr="00056A24" w:rsidRDefault="005C7522" w:rsidP="00C91FB1">
            <w:pPr>
              <w:spacing w:before="120"/>
              <w:ind w:left="-142" w:right="-108" w:firstLine="142"/>
              <w:jc w:val="center"/>
              <w:cnfStyle w:val="000000000000"/>
              <w:rPr>
                <w:b/>
                <w:bCs/>
              </w:rPr>
            </w:pPr>
            <w:r w:rsidRPr="00056A24">
              <w:rPr>
                <w:bCs/>
              </w:rPr>
              <w:t>1 раз в неделю</w:t>
            </w:r>
          </w:p>
        </w:tc>
      </w:tr>
      <w:tr w:rsidR="005C7522" w:rsidTr="005C7522">
        <w:trPr>
          <w:cnfStyle w:val="000000100000"/>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Коммуникативная деятельность</w:t>
            </w:r>
          </w:p>
        </w:tc>
      </w:tr>
      <w:tr w:rsidR="005C7522" w:rsidTr="005C7522">
        <w:trPr>
          <w:trHeight w:val="1286"/>
        </w:trPr>
        <w:tc>
          <w:tcPr>
            <w:cnfStyle w:val="001000000000"/>
            <w:tcW w:w="472" w:type="dxa"/>
          </w:tcPr>
          <w:p w:rsidR="005C7522" w:rsidRPr="00056A24" w:rsidRDefault="005C7522" w:rsidP="00C91FB1">
            <w:pPr>
              <w:ind w:left="-142" w:right="-108" w:firstLine="142"/>
              <w:jc w:val="center"/>
              <w:rPr>
                <w:b w:val="0"/>
                <w:bCs w:val="0"/>
              </w:rPr>
            </w:pPr>
            <w:r>
              <w:rPr>
                <w:b w:val="0"/>
                <w:bCs w:val="0"/>
              </w:rPr>
              <w:t>2.1.</w:t>
            </w:r>
          </w:p>
        </w:tc>
        <w:tc>
          <w:tcPr>
            <w:tcW w:w="2382" w:type="dxa"/>
          </w:tcPr>
          <w:p w:rsidR="005C7522" w:rsidRPr="00056A24" w:rsidRDefault="005C7522" w:rsidP="00C91FB1">
            <w:pPr>
              <w:ind w:left="-142" w:right="-108" w:firstLine="142"/>
              <w:jc w:val="center"/>
              <w:cnfStyle w:val="000000000000"/>
              <w:rPr>
                <w:b/>
                <w:bCs/>
              </w:rPr>
            </w:pPr>
            <w:r w:rsidRPr="00056A24">
              <w:rPr>
                <w:b/>
                <w:bCs/>
              </w:rPr>
              <w:t>Развитие речи</w:t>
            </w:r>
          </w:p>
        </w:tc>
        <w:tc>
          <w:tcPr>
            <w:tcW w:w="4263" w:type="dxa"/>
            <w:gridSpan w:val="7"/>
          </w:tcPr>
          <w:p w:rsidR="005C7522" w:rsidRPr="00056A24" w:rsidRDefault="005C7522" w:rsidP="00C91FB1">
            <w:pPr>
              <w:ind w:left="-142" w:right="-108" w:firstLine="142"/>
              <w:jc w:val="center"/>
              <w:cnfStyle w:val="000000000000"/>
              <w:rPr>
                <w:bCs/>
              </w:rPr>
            </w:pPr>
            <w:r w:rsidRPr="00233B32">
              <w:rPr>
                <w:bCs/>
              </w:rPr>
              <w:t>1 образовательная ситуация, а также во всех образовательных ситуациях</w:t>
            </w:r>
          </w:p>
        </w:tc>
        <w:tc>
          <w:tcPr>
            <w:tcW w:w="2489" w:type="dxa"/>
            <w:gridSpan w:val="3"/>
          </w:tcPr>
          <w:p w:rsidR="005C7522" w:rsidRPr="00233B32" w:rsidRDefault="005C7522" w:rsidP="00C91FB1">
            <w:pPr>
              <w:ind w:left="-142" w:right="-108" w:firstLine="142"/>
              <w:jc w:val="center"/>
              <w:cnfStyle w:val="000000000000"/>
              <w:rPr>
                <w:bCs/>
                <w:color w:val="FF0000"/>
              </w:rPr>
            </w:pPr>
            <w:r w:rsidRPr="00233B32">
              <w:rPr>
                <w:bCs/>
                <w:color w:val="FF0000"/>
              </w:rPr>
              <w:t>2 образовательные ситуации, а также во всех образовательных ситуациях</w:t>
            </w:r>
          </w:p>
        </w:tc>
      </w:tr>
      <w:tr w:rsidR="005C7522" w:rsidTr="005C7522">
        <w:trPr>
          <w:cnfStyle w:val="000000100000"/>
          <w:trHeight w:val="635"/>
        </w:trPr>
        <w:tc>
          <w:tcPr>
            <w:cnfStyle w:val="001000000000"/>
            <w:tcW w:w="472" w:type="dxa"/>
          </w:tcPr>
          <w:p w:rsidR="005C7522" w:rsidRPr="00056A24" w:rsidRDefault="005C7522" w:rsidP="00C91FB1">
            <w:pPr>
              <w:ind w:left="-142" w:right="-108" w:firstLine="142"/>
              <w:jc w:val="center"/>
              <w:rPr>
                <w:b w:val="0"/>
                <w:bCs w:val="0"/>
              </w:rPr>
            </w:pPr>
            <w:r>
              <w:rPr>
                <w:b w:val="0"/>
                <w:bCs w:val="0"/>
              </w:rPr>
              <w:t>2.2.</w:t>
            </w:r>
          </w:p>
        </w:tc>
        <w:tc>
          <w:tcPr>
            <w:tcW w:w="2382" w:type="dxa"/>
          </w:tcPr>
          <w:p w:rsidR="005C7522" w:rsidRPr="00056A24" w:rsidRDefault="005C7522" w:rsidP="00C91FB1">
            <w:pPr>
              <w:ind w:left="-142" w:firstLine="142"/>
              <w:jc w:val="center"/>
              <w:cnfStyle w:val="000000100000"/>
              <w:rPr>
                <w:b/>
                <w:bCs/>
              </w:rPr>
            </w:pPr>
            <w:r w:rsidRPr="00056A24">
              <w:rPr>
                <w:b/>
                <w:bCs/>
              </w:rPr>
              <w:t>Подготовка к обучению грамоте</w:t>
            </w:r>
          </w:p>
        </w:tc>
        <w:tc>
          <w:tcPr>
            <w:tcW w:w="1839" w:type="dxa"/>
            <w:gridSpan w:val="2"/>
          </w:tcPr>
          <w:p w:rsidR="005C7522" w:rsidRPr="00056A24" w:rsidRDefault="005C7522" w:rsidP="00C91FB1">
            <w:pPr>
              <w:ind w:left="-142" w:right="-108" w:firstLine="142"/>
              <w:jc w:val="center"/>
              <w:cnfStyle w:val="000000100000"/>
              <w:rPr>
                <w:bCs/>
              </w:rPr>
            </w:pPr>
          </w:p>
        </w:tc>
        <w:tc>
          <w:tcPr>
            <w:tcW w:w="1212" w:type="dxa"/>
            <w:gridSpan w:val="3"/>
          </w:tcPr>
          <w:p w:rsidR="005C7522" w:rsidRPr="00056A24" w:rsidRDefault="005C7522" w:rsidP="00C91FB1">
            <w:pPr>
              <w:ind w:left="-142" w:right="-108" w:firstLine="142"/>
              <w:jc w:val="center"/>
              <w:cnfStyle w:val="000000100000"/>
              <w:rPr>
                <w:bCs/>
              </w:rPr>
            </w:pPr>
          </w:p>
        </w:tc>
        <w:tc>
          <w:tcPr>
            <w:tcW w:w="1212" w:type="dxa"/>
            <w:gridSpan w:val="2"/>
          </w:tcPr>
          <w:p w:rsidR="005C7522" w:rsidRPr="00056A24" w:rsidRDefault="005C7522" w:rsidP="00C91FB1">
            <w:pPr>
              <w:ind w:left="-142" w:right="-108" w:firstLine="142"/>
              <w:jc w:val="center"/>
              <w:cnfStyle w:val="000000100000"/>
              <w:rPr>
                <w:bCs/>
              </w:rPr>
            </w:pPr>
          </w:p>
        </w:tc>
        <w:tc>
          <w:tcPr>
            <w:tcW w:w="2489" w:type="dxa"/>
            <w:gridSpan w:val="3"/>
          </w:tcPr>
          <w:p w:rsidR="005C7522" w:rsidRPr="00233B32" w:rsidRDefault="005C7522" w:rsidP="00C91FB1">
            <w:pPr>
              <w:spacing w:before="120"/>
              <w:ind w:left="-142" w:right="-108" w:firstLine="142"/>
              <w:jc w:val="center"/>
              <w:cnfStyle w:val="000000100000"/>
              <w:rPr>
                <w:bCs/>
                <w:color w:val="FF0000"/>
              </w:rPr>
            </w:pPr>
            <w:r w:rsidRPr="005C7522">
              <w:rPr>
                <w:bCs/>
              </w:rPr>
              <w:t>1 образовательная ситуация</w:t>
            </w:r>
            <w:r w:rsidRPr="00233B32">
              <w:rPr>
                <w:bCs/>
                <w:color w:val="FF0000"/>
              </w:rPr>
              <w:t xml:space="preserve"> в 2 недели</w:t>
            </w:r>
          </w:p>
        </w:tc>
      </w:tr>
      <w:tr w:rsidR="005C7522" w:rsidTr="005C7522">
        <w:trPr>
          <w:trHeight w:val="377"/>
        </w:trPr>
        <w:tc>
          <w:tcPr>
            <w:cnfStyle w:val="001000000000"/>
            <w:tcW w:w="9606" w:type="dxa"/>
            <w:gridSpan w:val="12"/>
          </w:tcPr>
          <w:p w:rsidR="005C7522" w:rsidRPr="008260CC" w:rsidRDefault="005C7522" w:rsidP="005C7522">
            <w:pPr>
              <w:pStyle w:val="a6"/>
              <w:widowControl w:val="0"/>
              <w:numPr>
                <w:ilvl w:val="0"/>
                <w:numId w:val="34"/>
              </w:numPr>
              <w:suppressAutoHyphens/>
              <w:spacing w:after="120"/>
              <w:ind w:left="-142" w:right="-108" w:firstLine="142"/>
              <w:contextualSpacing w:val="0"/>
              <w:jc w:val="center"/>
            </w:pPr>
            <w:r w:rsidRPr="00233B32">
              <w:t>Познавательно-исследовательская деятельность</w:t>
            </w:r>
          </w:p>
        </w:tc>
      </w:tr>
      <w:tr w:rsidR="005C7522" w:rsidTr="005C7522">
        <w:trPr>
          <w:cnfStyle w:val="000000100000"/>
          <w:trHeight w:val="1817"/>
        </w:trPr>
        <w:tc>
          <w:tcPr>
            <w:cnfStyle w:val="001000000000"/>
            <w:tcW w:w="472" w:type="dxa"/>
          </w:tcPr>
          <w:p w:rsidR="005C7522" w:rsidRPr="00056A24" w:rsidRDefault="005C7522" w:rsidP="00C91FB1">
            <w:pPr>
              <w:ind w:left="-142" w:right="-108" w:firstLine="142"/>
              <w:jc w:val="center"/>
              <w:rPr>
                <w:b w:val="0"/>
                <w:bCs w:val="0"/>
              </w:rPr>
            </w:pPr>
            <w:r>
              <w:rPr>
                <w:b w:val="0"/>
                <w:bCs w:val="0"/>
              </w:rPr>
              <w:lastRenderedPageBreak/>
              <w:t>3.1.</w:t>
            </w:r>
          </w:p>
        </w:tc>
        <w:tc>
          <w:tcPr>
            <w:tcW w:w="2382" w:type="dxa"/>
          </w:tcPr>
          <w:p w:rsidR="005C7522" w:rsidRPr="00A33201" w:rsidRDefault="005C7522" w:rsidP="00C91FB1">
            <w:pPr>
              <w:ind w:left="-142" w:right="-108" w:firstLine="142"/>
              <w:jc w:val="center"/>
              <w:cnfStyle w:val="000000100000"/>
              <w:rPr>
                <w:bCs/>
                <w:lang w:val="en-US"/>
              </w:rPr>
            </w:pPr>
            <w:r w:rsidRPr="00233B32">
              <w:rPr>
                <w:b/>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263" w:type="dxa"/>
            <w:gridSpan w:val="7"/>
          </w:tcPr>
          <w:p w:rsidR="005C7522" w:rsidRPr="00056A24" w:rsidRDefault="005C7522" w:rsidP="00C91FB1">
            <w:pPr>
              <w:spacing w:before="240"/>
              <w:ind w:left="-142" w:right="-108" w:firstLine="142"/>
              <w:jc w:val="center"/>
              <w:cnfStyle w:val="000000100000"/>
              <w:rPr>
                <w:bCs/>
              </w:rPr>
            </w:pPr>
            <w:r w:rsidRPr="00056A24">
              <w:rPr>
                <w:bCs/>
              </w:rPr>
              <w:t>1 образовательная ситуация</w:t>
            </w:r>
          </w:p>
        </w:tc>
        <w:tc>
          <w:tcPr>
            <w:tcW w:w="2489" w:type="dxa"/>
            <w:gridSpan w:val="3"/>
          </w:tcPr>
          <w:p w:rsidR="005C7522" w:rsidRPr="00056A24" w:rsidRDefault="005C7522" w:rsidP="00C91FB1">
            <w:pPr>
              <w:spacing w:before="240"/>
              <w:ind w:left="-142" w:right="-108" w:firstLine="142"/>
              <w:jc w:val="center"/>
              <w:cnfStyle w:val="000000100000"/>
              <w:rPr>
                <w:bCs/>
              </w:rPr>
            </w:pPr>
            <w:r w:rsidRPr="00056A24">
              <w:rPr>
                <w:bCs/>
              </w:rPr>
              <w:t>2 образовательные ситуации</w:t>
            </w:r>
          </w:p>
        </w:tc>
      </w:tr>
      <w:tr w:rsidR="005C7522" w:rsidTr="005C7522">
        <w:trPr>
          <w:trHeight w:val="1817"/>
        </w:trPr>
        <w:tc>
          <w:tcPr>
            <w:cnfStyle w:val="001000000000"/>
            <w:tcW w:w="472" w:type="dxa"/>
          </w:tcPr>
          <w:p w:rsidR="005C7522" w:rsidRPr="00655778" w:rsidRDefault="005C7522" w:rsidP="00C91FB1">
            <w:pPr>
              <w:ind w:left="-142" w:right="-108" w:firstLine="142"/>
              <w:jc w:val="center"/>
              <w:rPr>
                <w:b w:val="0"/>
                <w:bCs w:val="0"/>
                <w:sz w:val="24"/>
                <w:szCs w:val="24"/>
              </w:rPr>
            </w:pPr>
            <w:r>
              <w:rPr>
                <w:b w:val="0"/>
                <w:bCs w:val="0"/>
                <w:sz w:val="24"/>
                <w:szCs w:val="24"/>
              </w:rPr>
              <w:t>3.2.</w:t>
            </w:r>
          </w:p>
        </w:tc>
        <w:tc>
          <w:tcPr>
            <w:tcW w:w="2382" w:type="dxa"/>
          </w:tcPr>
          <w:p w:rsidR="005C7522" w:rsidRPr="00655778" w:rsidRDefault="005C7522" w:rsidP="00C91FB1">
            <w:pPr>
              <w:ind w:left="-142" w:right="-108" w:firstLine="142"/>
              <w:jc w:val="center"/>
              <w:cnfStyle w:val="000000000000"/>
              <w:rPr>
                <w:b/>
                <w:bCs/>
                <w:sz w:val="24"/>
                <w:szCs w:val="24"/>
              </w:rPr>
            </w:pPr>
            <w:r>
              <w:rPr>
                <w:b/>
                <w:bCs/>
                <w:sz w:val="24"/>
                <w:szCs w:val="24"/>
              </w:rPr>
              <w:t>Математическое и сенсорное развитие</w:t>
            </w:r>
          </w:p>
        </w:tc>
        <w:tc>
          <w:tcPr>
            <w:tcW w:w="5517" w:type="dxa"/>
            <w:gridSpan w:val="9"/>
          </w:tcPr>
          <w:p w:rsidR="005C7522" w:rsidRPr="00655778" w:rsidRDefault="005C7522" w:rsidP="00C91FB1">
            <w:pPr>
              <w:ind w:left="-142" w:right="-108" w:firstLine="142"/>
              <w:jc w:val="center"/>
              <w:cnfStyle w:val="000000000000"/>
              <w:rPr>
                <w:bCs/>
                <w:sz w:val="24"/>
                <w:szCs w:val="24"/>
              </w:rPr>
            </w:pPr>
            <w:r w:rsidRPr="00056A24">
              <w:rPr>
                <w:bCs/>
              </w:rPr>
              <w:t>1 образовательная ситуация</w:t>
            </w:r>
          </w:p>
        </w:tc>
        <w:tc>
          <w:tcPr>
            <w:tcW w:w="1235" w:type="dxa"/>
          </w:tcPr>
          <w:p w:rsidR="005C7522" w:rsidRPr="00655778" w:rsidRDefault="005C7522" w:rsidP="00C91FB1">
            <w:pPr>
              <w:ind w:left="-142" w:right="-108" w:firstLine="142"/>
              <w:jc w:val="center"/>
              <w:cnfStyle w:val="000000000000"/>
              <w:rPr>
                <w:bCs/>
                <w:sz w:val="24"/>
                <w:szCs w:val="24"/>
              </w:rPr>
            </w:pPr>
            <w:r w:rsidRPr="00056A24">
              <w:rPr>
                <w:bCs/>
              </w:rPr>
              <w:t xml:space="preserve">2 </w:t>
            </w:r>
            <w:proofErr w:type="gramStart"/>
            <w:r w:rsidRPr="00056A24">
              <w:rPr>
                <w:bCs/>
              </w:rPr>
              <w:t>образова</w:t>
            </w:r>
            <w:r>
              <w:rPr>
                <w:bCs/>
              </w:rPr>
              <w:t>-</w:t>
            </w:r>
            <w:r w:rsidRPr="00056A24">
              <w:rPr>
                <w:bCs/>
              </w:rPr>
              <w:t>тельные</w:t>
            </w:r>
            <w:proofErr w:type="gramEnd"/>
            <w:r w:rsidRPr="00056A24">
              <w:rPr>
                <w:bCs/>
              </w:rPr>
              <w:t xml:space="preserve"> ситуации</w:t>
            </w:r>
          </w:p>
        </w:tc>
      </w:tr>
      <w:tr w:rsidR="005C7522" w:rsidTr="005C7522">
        <w:trPr>
          <w:cnfStyle w:val="000000100000"/>
          <w:trHeight w:val="377"/>
        </w:trPr>
        <w:tc>
          <w:tcPr>
            <w:cnfStyle w:val="001000000000"/>
            <w:tcW w:w="9606" w:type="dxa"/>
            <w:gridSpan w:val="12"/>
          </w:tcPr>
          <w:p w:rsidR="005C7522" w:rsidRPr="0037649D" w:rsidRDefault="005C7522" w:rsidP="005C7522">
            <w:pPr>
              <w:pStyle w:val="a6"/>
              <w:widowControl w:val="0"/>
              <w:numPr>
                <w:ilvl w:val="0"/>
                <w:numId w:val="34"/>
              </w:numPr>
              <w:suppressAutoHyphens/>
              <w:spacing w:after="120"/>
              <w:ind w:right="-108"/>
              <w:contextualSpacing w:val="0"/>
              <w:jc w:val="center"/>
            </w:pPr>
            <w:r w:rsidRPr="0037649D">
              <w:rPr>
                <w:bCs w:val="0"/>
              </w:rPr>
              <w:t>Художественно-эстетическое развитие</w:t>
            </w:r>
          </w:p>
        </w:tc>
      </w:tr>
      <w:tr w:rsidR="005C7522" w:rsidTr="005C7522">
        <w:trPr>
          <w:trHeight w:val="258"/>
        </w:trPr>
        <w:tc>
          <w:tcPr>
            <w:cnfStyle w:val="001000000000"/>
            <w:tcW w:w="472" w:type="dxa"/>
          </w:tcPr>
          <w:p w:rsidR="005C7522" w:rsidRDefault="005C7522" w:rsidP="00C91FB1">
            <w:pPr>
              <w:ind w:left="-142" w:right="-108" w:firstLine="142"/>
              <w:jc w:val="center"/>
              <w:rPr>
                <w:b w:val="0"/>
                <w:bCs w:val="0"/>
              </w:rPr>
            </w:pPr>
            <w:r>
              <w:rPr>
                <w:b w:val="0"/>
                <w:bCs w:val="0"/>
              </w:rPr>
              <w:t>4.1.</w:t>
            </w:r>
          </w:p>
        </w:tc>
        <w:tc>
          <w:tcPr>
            <w:tcW w:w="2382" w:type="dxa"/>
          </w:tcPr>
          <w:p w:rsidR="005C7522" w:rsidRDefault="005C7522" w:rsidP="00C91FB1">
            <w:pPr>
              <w:ind w:left="-142" w:right="-108" w:firstLine="142"/>
              <w:jc w:val="center"/>
              <w:cnfStyle w:val="000000000000"/>
              <w:rPr>
                <w:b/>
                <w:bCs/>
              </w:rPr>
            </w:pPr>
            <w:r>
              <w:rPr>
                <w:b/>
                <w:bCs/>
              </w:rPr>
              <w:t xml:space="preserve">Рисование </w:t>
            </w:r>
          </w:p>
        </w:tc>
        <w:tc>
          <w:tcPr>
            <w:tcW w:w="4263" w:type="dxa"/>
            <w:gridSpan w:val="7"/>
          </w:tcPr>
          <w:p w:rsidR="005C7522" w:rsidRPr="00056A24" w:rsidRDefault="005C7522" w:rsidP="00C91FB1">
            <w:pPr>
              <w:ind w:left="-142" w:right="-108" w:firstLine="142"/>
              <w:jc w:val="center"/>
              <w:cnfStyle w:val="000000000000"/>
              <w:rPr>
                <w:bCs/>
              </w:rPr>
            </w:pPr>
            <w:r w:rsidRPr="00056A24">
              <w:rPr>
                <w:bCs/>
              </w:rPr>
              <w:t>1 раз в неделю</w:t>
            </w:r>
          </w:p>
        </w:tc>
        <w:tc>
          <w:tcPr>
            <w:tcW w:w="2489" w:type="dxa"/>
            <w:gridSpan w:val="3"/>
          </w:tcPr>
          <w:p w:rsidR="005C7522" w:rsidRPr="00056A24" w:rsidRDefault="005C7522" w:rsidP="00C91FB1">
            <w:pPr>
              <w:ind w:left="-142" w:right="-108" w:firstLine="142"/>
              <w:jc w:val="center"/>
              <w:cnfStyle w:val="000000000000"/>
              <w:rPr>
                <w:bCs/>
              </w:rPr>
            </w:pPr>
            <w:r w:rsidRPr="00056A24">
              <w:rPr>
                <w:bCs/>
              </w:rPr>
              <w:t>2 раза в неделю</w:t>
            </w:r>
          </w:p>
        </w:tc>
      </w:tr>
      <w:tr w:rsidR="005C7522" w:rsidTr="005C7522">
        <w:trPr>
          <w:cnfStyle w:val="000000100000"/>
          <w:trHeight w:val="531"/>
        </w:trPr>
        <w:tc>
          <w:tcPr>
            <w:cnfStyle w:val="001000000000"/>
            <w:tcW w:w="472" w:type="dxa"/>
          </w:tcPr>
          <w:p w:rsidR="005C7522" w:rsidRDefault="005C7522" w:rsidP="00C91FB1">
            <w:pPr>
              <w:ind w:left="-142" w:right="-108" w:firstLine="142"/>
              <w:jc w:val="center"/>
              <w:rPr>
                <w:b w:val="0"/>
                <w:bCs w:val="0"/>
              </w:rPr>
            </w:pPr>
            <w:r>
              <w:rPr>
                <w:b w:val="0"/>
                <w:bCs w:val="0"/>
              </w:rPr>
              <w:t>4.2.</w:t>
            </w:r>
          </w:p>
        </w:tc>
        <w:tc>
          <w:tcPr>
            <w:tcW w:w="2382" w:type="dxa"/>
          </w:tcPr>
          <w:p w:rsidR="005C7522" w:rsidRDefault="005C7522" w:rsidP="00C91FB1">
            <w:pPr>
              <w:ind w:left="-142" w:right="-108" w:firstLine="142"/>
              <w:jc w:val="center"/>
              <w:cnfStyle w:val="000000100000"/>
              <w:rPr>
                <w:b/>
                <w:bCs/>
              </w:rPr>
            </w:pPr>
            <w:r>
              <w:rPr>
                <w:b/>
                <w:bCs/>
              </w:rPr>
              <w:t>Лепка, аппликация, конструирование</w:t>
            </w:r>
          </w:p>
        </w:tc>
        <w:tc>
          <w:tcPr>
            <w:tcW w:w="6752" w:type="dxa"/>
            <w:gridSpan w:val="10"/>
          </w:tcPr>
          <w:p w:rsidR="005C7522" w:rsidRPr="00056A24" w:rsidRDefault="005C7522" w:rsidP="00C91FB1">
            <w:pPr>
              <w:spacing w:before="120"/>
              <w:ind w:left="-142" w:right="-108" w:firstLine="142"/>
              <w:jc w:val="center"/>
              <w:cnfStyle w:val="000000100000"/>
              <w:rPr>
                <w:bCs/>
              </w:rPr>
            </w:pPr>
            <w:r w:rsidRPr="00056A24">
              <w:rPr>
                <w:bCs/>
              </w:rPr>
              <w:t>1 раз в неделю</w:t>
            </w:r>
          </w:p>
        </w:tc>
      </w:tr>
      <w:tr w:rsidR="005C7522" w:rsidTr="005C7522">
        <w:trPr>
          <w:trHeight w:val="514"/>
        </w:trPr>
        <w:tc>
          <w:tcPr>
            <w:cnfStyle w:val="001000000000"/>
            <w:tcW w:w="472" w:type="dxa"/>
          </w:tcPr>
          <w:p w:rsidR="005C7522" w:rsidRDefault="005C7522" w:rsidP="00C91FB1">
            <w:pPr>
              <w:ind w:left="-142" w:right="-108" w:firstLine="142"/>
              <w:jc w:val="center"/>
              <w:rPr>
                <w:b w:val="0"/>
                <w:bCs w:val="0"/>
              </w:rPr>
            </w:pPr>
            <w:r>
              <w:rPr>
                <w:b w:val="0"/>
                <w:bCs w:val="0"/>
              </w:rPr>
              <w:t>4.3.</w:t>
            </w:r>
          </w:p>
        </w:tc>
        <w:tc>
          <w:tcPr>
            <w:tcW w:w="2382" w:type="dxa"/>
          </w:tcPr>
          <w:p w:rsidR="005C7522" w:rsidRDefault="005C7522" w:rsidP="00C91FB1">
            <w:pPr>
              <w:ind w:left="-142" w:right="-108" w:firstLine="142"/>
              <w:jc w:val="center"/>
              <w:cnfStyle w:val="000000000000"/>
              <w:rPr>
                <w:b/>
                <w:bCs/>
              </w:rPr>
            </w:pPr>
            <w:r>
              <w:rPr>
                <w:b/>
                <w:bCs/>
              </w:rPr>
              <w:t>Музыкальная деятельность</w:t>
            </w:r>
          </w:p>
        </w:tc>
        <w:tc>
          <w:tcPr>
            <w:tcW w:w="6752" w:type="dxa"/>
            <w:gridSpan w:val="10"/>
          </w:tcPr>
          <w:p w:rsidR="005C7522" w:rsidRPr="00056A24" w:rsidRDefault="005C7522" w:rsidP="00C91FB1">
            <w:pPr>
              <w:ind w:left="-142" w:right="-108" w:firstLine="142"/>
              <w:jc w:val="center"/>
              <w:cnfStyle w:val="000000000000"/>
              <w:rPr>
                <w:bCs/>
              </w:rPr>
            </w:pPr>
            <w:r w:rsidRPr="00056A24">
              <w:rPr>
                <w:bCs/>
              </w:rPr>
              <w:t>2 раза в неделю</w:t>
            </w:r>
          </w:p>
        </w:tc>
      </w:tr>
      <w:tr w:rsidR="005C7522" w:rsidTr="005C7522">
        <w:trPr>
          <w:cnfStyle w:val="000000100000"/>
          <w:trHeight w:val="1817"/>
        </w:trPr>
        <w:tc>
          <w:tcPr>
            <w:cnfStyle w:val="00100000000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100000"/>
              <w:rPr>
                <w:b/>
                <w:bCs/>
              </w:rPr>
            </w:pPr>
            <w:r>
              <w:rPr>
                <w:b/>
                <w:bCs/>
              </w:rPr>
              <w:t>Всего в неделю</w:t>
            </w:r>
          </w:p>
        </w:tc>
        <w:tc>
          <w:tcPr>
            <w:tcW w:w="1850" w:type="dxa"/>
            <w:gridSpan w:val="3"/>
          </w:tcPr>
          <w:p w:rsidR="005C7522" w:rsidRPr="00056A24" w:rsidRDefault="005C7522" w:rsidP="00C91FB1">
            <w:pPr>
              <w:ind w:left="-142" w:right="-108" w:firstLine="142"/>
              <w:jc w:val="center"/>
              <w:cnfStyle w:val="000000100000"/>
              <w:rPr>
                <w:bCs/>
              </w:rPr>
            </w:pPr>
            <w:r>
              <w:rPr>
                <w:bCs/>
              </w:rPr>
              <w:t xml:space="preserve">10 </w:t>
            </w:r>
            <w:proofErr w:type="gramStart"/>
            <w:r>
              <w:rPr>
                <w:bCs/>
              </w:rPr>
              <w:t>образова-тельных</w:t>
            </w:r>
            <w:proofErr w:type="gramEnd"/>
            <w:r>
              <w:rPr>
                <w:bCs/>
              </w:rPr>
              <w:t xml:space="preserve"> ситуаций</w:t>
            </w:r>
          </w:p>
        </w:tc>
        <w:tc>
          <w:tcPr>
            <w:tcW w:w="1222" w:type="dxa"/>
            <w:gridSpan w:val="3"/>
          </w:tcPr>
          <w:p w:rsidR="005C7522" w:rsidRPr="00056A24" w:rsidRDefault="005C7522" w:rsidP="00C91FB1">
            <w:pPr>
              <w:ind w:left="-142" w:right="-108" w:firstLine="142"/>
              <w:jc w:val="center"/>
              <w:cnfStyle w:val="000000100000"/>
              <w:rPr>
                <w:bCs/>
              </w:rPr>
            </w:pPr>
            <w:r>
              <w:rPr>
                <w:bCs/>
              </w:rPr>
              <w:t xml:space="preserve">10 </w:t>
            </w:r>
            <w:proofErr w:type="gramStart"/>
            <w:r>
              <w:rPr>
                <w:bCs/>
              </w:rPr>
              <w:t>образова-тельных</w:t>
            </w:r>
            <w:proofErr w:type="gramEnd"/>
            <w:r>
              <w:rPr>
                <w:bCs/>
              </w:rPr>
              <w:t xml:space="preserve"> ситуаций</w:t>
            </w:r>
          </w:p>
        </w:tc>
        <w:tc>
          <w:tcPr>
            <w:tcW w:w="1222" w:type="dxa"/>
            <w:gridSpan w:val="2"/>
          </w:tcPr>
          <w:p w:rsidR="005C7522" w:rsidRPr="00056A24" w:rsidRDefault="005C7522" w:rsidP="00C91FB1">
            <w:pPr>
              <w:ind w:left="-142" w:right="-108" w:firstLine="142"/>
              <w:jc w:val="center"/>
              <w:cnfStyle w:val="000000100000"/>
              <w:rPr>
                <w:bCs/>
              </w:rPr>
            </w:pPr>
            <w:r>
              <w:rPr>
                <w:bCs/>
              </w:rPr>
              <w:t xml:space="preserve">10 </w:t>
            </w:r>
            <w:proofErr w:type="gramStart"/>
            <w:r>
              <w:rPr>
                <w:bCs/>
              </w:rPr>
              <w:t>образова-тельных</w:t>
            </w:r>
            <w:proofErr w:type="gramEnd"/>
            <w:r>
              <w:rPr>
                <w:bCs/>
              </w:rPr>
              <w:t xml:space="preserve"> ситуаций</w:t>
            </w:r>
          </w:p>
        </w:tc>
        <w:tc>
          <w:tcPr>
            <w:tcW w:w="1223" w:type="dxa"/>
          </w:tcPr>
          <w:p w:rsidR="005C7522" w:rsidRPr="00056A24" w:rsidRDefault="005C7522" w:rsidP="00C91FB1">
            <w:pPr>
              <w:ind w:left="-142" w:right="-108" w:firstLine="142"/>
              <w:jc w:val="center"/>
              <w:cnfStyle w:val="000000100000"/>
              <w:rPr>
                <w:bCs/>
              </w:rPr>
            </w:pPr>
            <w:r>
              <w:rPr>
                <w:bCs/>
              </w:rPr>
              <w:t xml:space="preserve">13 </w:t>
            </w:r>
            <w:proofErr w:type="gramStart"/>
            <w:r>
              <w:rPr>
                <w:bCs/>
              </w:rPr>
              <w:t>образова-тельных</w:t>
            </w:r>
            <w:proofErr w:type="gramEnd"/>
            <w:r>
              <w:rPr>
                <w:bCs/>
              </w:rPr>
              <w:t xml:space="preserve"> ситуаций</w:t>
            </w:r>
          </w:p>
        </w:tc>
        <w:tc>
          <w:tcPr>
            <w:tcW w:w="1235" w:type="dxa"/>
          </w:tcPr>
          <w:p w:rsidR="005C7522" w:rsidRPr="00056A24" w:rsidRDefault="005C7522" w:rsidP="00C91FB1">
            <w:pPr>
              <w:ind w:left="-142" w:right="-108" w:firstLine="142"/>
              <w:jc w:val="center"/>
              <w:cnfStyle w:val="000000100000"/>
              <w:rPr>
                <w:bCs/>
              </w:rPr>
            </w:pPr>
            <w:r w:rsidRPr="005C7522">
              <w:rPr>
                <w:bCs/>
                <w:color w:val="FF0000"/>
              </w:rPr>
              <w:t>14</w:t>
            </w:r>
            <w:r>
              <w:rPr>
                <w:bCs/>
              </w:rPr>
              <w:t xml:space="preserve"> </w:t>
            </w:r>
            <w:proofErr w:type="gramStart"/>
            <w:r>
              <w:rPr>
                <w:bCs/>
              </w:rPr>
              <w:t>образова-тельных</w:t>
            </w:r>
            <w:proofErr w:type="gramEnd"/>
            <w:r>
              <w:rPr>
                <w:bCs/>
              </w:rPr>
              <w:t xml:space="preserve"> ситуаций</w:t>
            </w:r>
          </w:p>
        </w:tc>
      </w:tr>
      <w:tr w:rsidR="005C7522" w:rsidTr="005C7522">
        <w:trPr>
          <w:trHeight w:val="772"/>
        </w:trPr>
        <w:tc>
          <w:tcPr>
            <w:cnfStyle w:val="00100000000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000000"/>
              <w:rPr>
                <w:b/>
                <w:bCs/>
              </w:rPr>
            </w:pPr>
            <w:r w:rsidRPr="00F24822">
              <w:rPr>
                <w:b/>
                <w:bCs/>
              </w:rPr>
              <w:t>ВСЕГО (СанПин)</w:t>
            </w:r>
          </w:p>
        </w:tc>
        <w:tc>
          <w:tcPr>
            <w:tcW w:w="1850" w:type="dxa"/>
            <w:gridSpan w:val="3"/>
          </w:tcPr>
          <w:p w:rsidR="005C7522" w:rsidRDefault="005C7522" w:rsidP="00C91FB1">
            <w:pPr>
              <w:ind w:left="-142" w:right="-108" w:firstLine="142"/>
              <w:jc w:val="center"/>
              <w:cnfStyle w:val="000000000000"/>
              <w:rPr>
                <w:bCs/>
              </w:rPr>
            </w:pPr>
            <w:r>
              <w:rPr>
                <w:bCs/>
              </w:rPr>
              <w:t>100 минут</w:t>
            </w:r>
          </w:p>
        </w:tc>
        <w:tc>
          <w:tcPr>
            <w:tcW w:w="1222" w:type="dxa"/>
            <w:gridSpan w:val="3"/>
          </w:tcPr>
          <w:p w:rsidR="005C7522" w:rsidRDefault="005C7522" w:rsidP="00C91FB1">
            <w:pPr>
              <w:ind w:left="-142" w:right="-108" w:firstLine="142"/>
              <w:jc w:val="center"/>
              <w:cnfStyle w:val="000000000000"/>
              <w:rPr>
                <w:bCs/>
              </w:rPr>
            </w:pPr>
            <w:r>
              <w:rPr>
                <w:bCs/>
              </w:rPr>
              <w:t>15</w:t>
            </w:r>
            <w:r w:rsidRPr="00F24822">
              <w:rPr>
                <w:bCs/>
              </w:rPr>
              <w:t>0 минут</w:t>
            </w:r>
          </w:p>
        </w:tc>
        <w:tc>
          <w:tcPr>
            <w:tcW w:w="1222" w:type="dxa"/>
            <w:gridSpan w:val="2"/>
          </w:tcPr>
          <w:p w:rsidR="005C7522" w:rsidRDefault="005C7522" w:rsidP="00C91FB1">
            <w:pPr>
              <w:cnfStyle w:val="000000000000"/>
            </w:pPr>
            <w:r>
              <w:t>2</w:t>
            </w:r>
            <w:r w:rsidRPr="004E52BE">
              <w:t>00 минут</w:t>
            </w:r>
          </w:p>
        </w:tc>
        <w:tc>
          <w:tcPr>
            <w:tcW w:w="1223" w:type="dxa"/>
          </w:tcPr>
          <w:p w:rsidR="005C7522" w:rsidRDefault="005C7522" w:rsidP="00C91FB1">
            <w:pPr>
              <w:cnfStyle w:val="000000000000"/>
            </w:pPr>
            <w:r>
              <w:t>325</w:t>
            </w:r>
            <w:r w:rsidRPr="004E52BE">
              <w:t xml:space="preserve"> минут</w:t>
            </w:r>
          </w:p>
        </w:tc>
        <w:tc>
          <w:tcPr>
            <w:tcW w:w="1235" w:type="dxa"/>
          </w:tcPr>
          <w:p w:rsidR="005C7522" w:rsidRDefault="005C7522" w:rsidP="00C91FB1">
            <w:pPr>
              <w:cnfStyle w:val="000000000000"/>
            </w:pPr>
            <w:r>
              <w:t>42</w:t>
            </w:r>
            <w:r w:rsidRPr="004E52BE">
              <w:t>0 минут</w:t>
            </w:r>
          </w:p>
        </w:tc>
      </w:tr>
    </w:tbl>
    <w:p w:rsidR="00E75D9E" w:rsidRPr="000C1967" w:rsidRDefault="00E75D9E"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3.6. </w:t>
      </w:r>
      <w:r w:rsidR="00F31E37" w:rsidRPr="000C1967">
        <w:rPr>
          <w:rFonts w:ascii="Times New Roman" w:eastAsia="Calibri" w:hAnsi="Times New Roman" w:cs="Times New Roman"/>
          <w:sz w:val="28"/>
          <w:szCs w:val="28"/>
          <w:u w:val="single"/>
        </w:rPr>
        <w:t>Организация ОД при пятидневной неделе</w:t>
      </w:r>
      <w:r w:rsidR="008210C3">
        <w:rPr>
          <w:rFonts w:ascii="Times New Roman" w:eastAsia="Calibri" w:hAnsi="Times New Roman" w:cs="Times New Roman"/>
          <w:sz w:val="28"/>
          <w:szCs w:val="28"/>
          <w:u w:val="single"/>
        </w:rPr>
        <w:t>:</w:t>
      </w:r>
    </w:p>
    <w:p w:rsidR="008210C3" w:rsidRDefault="008210C3"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10 занятий до обеда, 3 занятия после сна.</w:t>
      </w:r>
    </w:p>
    <w:p w:rsidR="008210C3" w:rsidRDefault="008210C3" w:rsidP="00F31E37">
      <w:pPr>
        <w:contextualSpacing/>
        <w:jc w:val="both"/>
        <w:rPr>
          <w:rFonts w:ascii="Times New Roman" w:eastAsia="Calibri" w:hAnsi="Times New Roman" w:cs="Times New Roman"/>
          <w:sz w:val="28"/>
          <w:szCs w:val="28"/>
          <w:u w:val="single"/>
        </w:rPr>
      </w:pPr>
    </w:p>
    <w:tbl>
      <w:tblPr>
        <w:tblStyle w:val="a7"/>
        <w:tblW w:w="0" w:type="auto"/>
        <w:tblLook w:val="04A0"/>
      </w:tblPr>
      <w:tblGrid>
        <w:gridCol w:w="2943"/>
        <w:gridCol w:w="6628"/>
      </w:tblGrid>
      <w:tr w:rsidR="004B701A" w:rsidTr="004B701A">
        <w:tc>
          <w:tcPr>
            <w:tcW w:w="2943"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Дни недели</w:t>
            </w:r>
          </w:p>
        </w:tc>
        <w:tc>
          <w:tcPr>
            <w:tcW w:w="6628" w:type="dxa"/>
          </w:tcPr>
          <w:p w:rsidR="004B701A" w:rsidRDefault="004B701A"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Старшая группа</w:t>
            </w:r>
          </w:p>
        </w:tc>
      </w:tr>
      <w:tr w:rsidR="004B701A" w:rsidTr="004B701A">
        <w:tc>
          <w:tcPr>
            <w:tcW w:w="2943" w:type="dxa"/>
          </w:tcPr>
          <w:p w:rsidR="004B701A" w:rsidRPr="00167672" w:rsidRDefault="004B701A" w:rsidP="00F31E37">
            <w:pPr>
              <w:contextualSpacing/>
              <w:jc w:val="both"/>
              <w:rPr>
                <w:rFonts w:ascii="Times New Roman" w:eastAsia="Calibri" w:hAnsi="Times New Roman" w:cs="Times New Roman"/>
                <w:b/>
                <w:sz w:val="28"/>
                <w:szCs w:val="28"/>
                <w:u w:val="single"/>
              </w:rPr>
            </w:pPr>
            <w:r w:rsidRPr="00167672">
              <w:rPr>
                <w:rFonts w:ascii="Times New Roman" w:eastAsia="Calibri" w:hAnsi="Times New Roman" w:cs="Times New Roman"/>
                <w:b/>
                <w:sz w:val="28"/>
                <w:szCs w:val="28"/>
                <w:u w:val="single"/>
              </w:rPr>
              <w:t>понедельник</w:t>
            </w:r>
          </w:p>
        </w:tc>
        <w:tc>
          <w:tcPr>
            <w:tcW w:w="6628" w:type="dxa"/>
          </w:tcPr>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8.50 – познавательное/ речевое развитие</w:t>
            </w:r>
          </w:p>
          <w:p w:rsidR="004B701A" w:rsidRPr="00167672" w:rsidRDefault="004B701A" w:rsidP="00F31E37">
            <w:pPr>
              <w:contextualSpacing/>
              <w:jc w:val="both"/>
              <w:rPr>
                <w:rFonts w:ascii="Times New Roman" w:eastAsia="Calibri" w:hAnsi="Times New Roman" w:cs="Times New Roman"/>
                <w:b/>
                <w:sz w:val="28"/>
                <w:szCs w:val="28"/>
              </w:rPr>
            </w:pPr>
            <w:r w:rsidRPr="00167672">
              <w:rPr>
                <w:rFonts w:ascii="Times New Roman" w:eastAsia="Calibri" w:hAnsi="Times New Roman" w:cs="Times New Roman"/>
                <w:b/>
                <w:sz w:val="28"/>
                <w:szCs w:val="28"/>
              </w:rPr>
              <w:t>10.20 – физическое развитие</w:t>
            </w:r>
          </w:p>
          <w:p w:rsidR="00167672" w:rsidRP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i/>
                <w:sz w:val="28"/>
                <w:szCs w:val="28"/>
              </w:rPr>
            </w:pPr>
            <w:r w:rsidRPr="00167672">
              <w:rPr>
                <w:rFonts w:ascii="Times New Roman" w:eastAsia="Calibri" w:hAnsi="Times New Roman" w:cs="Times New Roman"/>
                <w:i/>
                <w:sz w:val="28"/>
                <w:szCs w:val="28"/>
              </w:rPr>
              <w:t xml:space="preserve">16.00 – развлечение, досуг, </w:t>
            </w:r>
          </w:p>
          <w:p w:rsidR="00167672" w:rsidRDefault="00167672" w:rsidP="00F31E37">
            <w:pPr>
              <w:contextualSpacing/>
              <w:jc w:val="both"/>
              <w:rPr>
                <w:rFonts w:ascii="Times New Roman" w:eastAsia="Calibri" w:hAnsi="Times New Roman" w:cs="Times New Roman"/>
                <w:sz w:val="28"/>
                <w:szCs w:val="28"/>
                <w:u w:val="single"/>
              </w:rPr>
            </w:pPr>
            <w:r w:rsidRPr="00167672">
              <w:rPr>
                <w:rFonts w:ascii="Times New Roman" w:eastAsia="Calibri" w:hAnsi="Times New Roman" w:cs="Times New Roman"/>
                <w:i/>
                <w:sz w:val="28"/>
                <w:szCs w:val="28"/>
              </w:rPr>
              <w:t>Театрализованная деятельность</w:t>
            </w:r>
          </w:p>
        </w:tc>
      </w:tr>
      <w:tr w:rsidR="004B701A" w:rsidTr="004B701A">
        <w:tc>
          <w:tcPr>
            <w:tcW w:w="2943" w:type="dxa"/>
          </w:tcPr>
          <w:p w:rsidR="004B701A" w:rsidRPr="00167672" w:rsidRDefault="0016767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вторник</w:t>
            </w:r>
          </w:p>
        </w:tc>
        <w:tc>
          <w:tcPr>
            <w:tcW w:w="6628" w:type="dxa"/>
          </w:tcPr>
          <w:p w:rsidR="004B701A"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8.50- познавательное/художественно-</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Эстетическое развитие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9.25 – художественно-эстетическое</w:t>
            </w:r>
          </w:p>
          <w:p w:rsid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Развитие (музыка)</w:t>
            </w:r>
          </w:p>
          <w:p w:rsidR="00167672" w:rsidRDefault="00167672" w:rsidP="00F31E37">
            <w:pPr>
              <w:contextualSpacing/>
              <w:jc w:val="both"/>
              <w:rPr>
                <w:rFonts w:ascii="Times New Roman" w:eastAsia="Calibri" w:hAnsi="Times New Roman" w:cs="Times New Roman"/>
                <w:b/>
                <w:sz w:val="28"/>
                <w:szCs w:val="28"/>
              </w:rPr>
            </w:pPr>
          </w:p>
          <w:p w:rsidR="00167672" w:rsidRPr="00167672" w:rsidRDefault="00167672"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15.30 </w:t>
            </w:r>
            <w:r w:rsidR="00217742">
              <w:rPr>
                <w:rFonts w:ascii="Times New Roman" w:eastAsia="Calibri" w:hAnsi="Times New Roman" w:cs="Times New Roman"/>
                <w:b/>
                <w:sz w:val="28"/>
                <w:szCs w:val="28"/>
              </w:rPr>
              <w:t>–познавательное/речевое развитие</w:t>
            </w:r>
          </w:p>
        </w:tc>
      </w:tr>
      <w:tr w:rsidR="004B701A" w:rsidTr="004B701A">
        <w:tc>
          <w:tcPr>
            <w:tcW w:w="2943" w:type="dxa"/>
          </w:tcPr>
          <w:p w:rsidR="004B701A"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среда</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9.00 – познавательное/речевое развитие</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9.30 – художественно-эстетическое </w:t>
            </w:r>
          </w:p>
          <w:p w:rsid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Развитие</w:t>
            </w:r>
          </w:p>
          <w:p w:rsidR="00217742" w:rsidRDefault="00217742" w:rsidP="00F31E37">
            <w:pPr>
              <w:contextualSpacing/>
              <w:jc w:val="both"/>
              <w:rPr>
                <w:rFonts w:ascii="Times New Roman" w:eastAsia="Calibri" w:hAnsi="Times New Roman" w:cs="Times New Roman"/>
                <w:b/>
                <w:sz w:val="28"/>
                <w:szCs w:val="28"/>
                <w:u w:val="single"/>
              </w:rPr>
            </w:pPr>
          </w:p>
          <w:p w:rsidR="00217742"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15.10 – физическое развитие (на улице)</w:t>
            </w:r>
          </w:p>
        </w:tc>
      </w:tr>
      <w:tr w:rsidR="004B701A" w:rsidTr="004B701A">
        <w:tc>
          <w:tcPr>
            <w:tcW w:w="2943" w:type="dxa"/>
          </w:tcPr>
          <w:p w:rsidR="004B701A" w:rsidRPr="00217742" w:rsidRDefault="00217742"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четверг</w:t>
            </w:r>
          </w:p>
        </w:tc>
        <w:tc>
          <w:tcPr>
            <w:tcW w:w="6628" w:type="dxa"/>
          </w:tcPr>
          <w:p w:rsidR="004B701A" w:rsidRDefault="00217742" w:rsidP="00F31E37">
            <w:pPr>
              <w:contextualSpacing/>
              <w:jc w:val="both"/>
              <w:rPr>
                <w:rFonts w:ascii="Times New Roman" w:eastAsia="Calibri" w:hAnsi="Times New Roman" w:cs="Times New Roman"/>
                <w:b/>
                <w:sz w:val="28"/>
                <w:szCs w:val="28"/>
                <w:u w:val="single"/>
              </w:rPr>
            </w:pPr>
            <w:r w:rsidRPr="00217742">
              <w:rPr>
                <w:rFonts w:ascii="Times New Roman" w:eastAsia="Calibri" w:hAnsi="Times New Roman" w:cs="Times New Roman"/>
                <w:b/>
                <w:sz w:val="28"/>
                <w:szCs w:val="28"/>
                <w:u w:val="single"/>
              </w:rPr>
              <w:t>8.50</w:t>
            </w:r>
            <w:r w:rsidR="00081B69">
              <w:rPr>
                <w:rFonts w:ascii="Times New Roman" w:eastAsia="Calibri" w:hAnsi="Times New Roman" w:cs="Times New Roman"/>
                <w:b/>
                <w:sz w:val="28"/>
                <w:szCs w:val="28"/>
                <w:u w:val="single"/>
              </w:rPr>
              <w:t xml:space="preserve"> – социально-коммуникативное/</w:t>
            </w:r>
          </w:p>
          <w:p w:rsidR="00081B69" w:rsidRDefault="00081B6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Художественно-эстетическое развитие (музыка)</w:t>
            </w:r>
          </w:p>
          <w:p w:rsidR="00081B69" w:rsidRPr="00217742" w:rsidRDefault="00081B69" w:rsidP="00F31E37">
            <w:pPr>
              <w:contextualSpacing/>
              <w:jc w:val="both"/>
              <w:rPr>
                <w:rFonts w:ascii="Times New Roman" w:eastAsia="Calibri" w:hAnsi="Times New Roman" w:cs="Times New Roman"/>
                <w:b/>
                <w:sz w:val="28"/>
                <w:szCs w:val="28"/>
                <w:u w:val="single"/>
              </w:rPr>
            </w:pPr>
          </w:p>
          <w:p w:rsidR="00217742" w:rsidRPr="00081B69" w:rsidRDefault="00081B69" w:rsidP="00F31E37">
            <w:pPr>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Детские объединения по интересам</w:t>
            </w:r>
          </w:p>
          <w:p w:rsidR="00217742" w:rsidRPr="00217742" w:rsidRDefault="00217742" w:rsidP="00F31E37">
            <w:pPr>
              <w:contextualSpacing/>
              <w:jc w:val="both"/>
              <w:rPr>
                <w:rFonts w:ascii="Times New Roman" w:eastAsia="Calibri" w:hAnsi="Times New Roman" w:cs="Times New Roman"/>
                <w:b/>
                <w:sz w:val="28"/>
                <w:szCs w:val="28"/>
                <w:u w:val="single"/>
              </w:rPr>
            </w:pPr>
          </w:p>
        </w:tc>
      </w:tr>
      <w:tr w:rsidR="004B701A" w:rsidTr="004B701A">
        <w:tc>
          <w:tcPr>
            <w:tcW w:w="2943" w:type="dxa"/>
          </w:tcPr>
          <w:p w:rsidR="004B701A" w:rsidRPr="00081B69" w:rsidRDefault="00081B6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пятница</w:t>
            </w:r>
          </w:p>
        </w:tc>
        <w:tc>
          <w:tcPr>
            <w:tcW w:w="6628" w:type="dxa"/>
          </w:tcPr>
          <w:p w:rsidR="004B701A"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9.00 – познавательное/речевое развитие </w:t>
            </w:r>
          </w:p>
          <w:p w:rsidR="00226549" w:rsidRDefault="00226549" w:rsidP="00F31E37">
            <w:pPr>
              <w:contextualSpacing/>
              <w:jc w:val="both"/>
              <w:rPr>
                <w:rFonts w:ascii="Times New Roman" w:eastAsia="Calibri" w:hAnsi="Times New Roman" w:cs="Times New Roman"/>
                <w:b/>
                <w:sz w:val="28"/>
                <w:szCs w:val="28"/>
                <w:u w:val="single"/>
              </w:rPr>
            </w:pPr>
          </w:p>
          <w:p w:rsidR="00226549" w:rsidRPr="00081B69" w:rsidRDefault="00226549" w:rsidP="00F31E37">
            <w:pPr>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15.40 – физическое развитие</w:t>
            </w:r>
          </w:p>
        </w:tc>
      </w:tr>
    </w:tbl>
    <w:p w:rsidR="004B701A" w:rsidRDefault="004B701A" w:rsidP="00F31E37">
      <w:pPr>
        <w:contextualSpacing/>
        <w:jc w:val="both"/>
        <w:rPr>
          <w:rFonts w:ascii="Times New Roman" w:eastAsia="Calibri" w:hAnsi="Times New Roman" w:cs="Times New Roman"/>
          <w:sz w:val="28"/>
          <w:szCs w:val="28"/>
          <w:u w:val="single"/>
        </w:rPr>
      </w:pPr>
    </w:p>
    <w:p w:rsidR="00560668" w:rsidRPr="00F61BF8" w:rsidRDefault="00560668" w:rsidP="00560668">
      <w:pPr>
        <w:spacing w:after="120"/>
        <w:jc w:val="center"/>
        <w:rPr>
          <w:b/>
          <w:bCs/>
          <w:color w:val="7030A0"/>
          <w:sz w:val="28"/>
          <w:szCs w:val="28"/>
        </w:rPr>
      </w:pPr>
      <w:r w:rsidRPr="00F61BF8">
        <w:rPr>
          <w:b/>
          <w:bCs/>
          <w:color w:val="7030A0"/>
          <w:sz w:val="28"/>
          <w:szCs w:val="28"/>
        </w:rPr>
        <w:t>Совместная образовательная деятельность в режимные моменты</w:t>
      </w:r>
    </w:p>
    <w:tbl>
      <w:tblPr>
        <w:tblStyle w:val="3-2"/>
        <w:tblW w:w="9923" w:type="dxa"/>
        <w:tblLayout w:type="fixed"/>
        <w:tblLook w:val="04A0"/>
      </w:tblPr>
      <w:tblGrid>
        <w:gridCol w:w="3292"/>
        <w:gridCol w:w="1323"/>
        <w:gridCol w:w="1323"/>
        <w:gridCol w:w="1326"/>
        <w:gridCol w:w="1332"/>
        <w:gridCol w:w="1327"/>
      </w:tblGrid>
      <w:tr w:rsidR="00560668" w:rsidTr="00560668">
        <w:trPr>
          <w:cnfStyle w:val="100000000000"/>
        </w:trPr>
        <w:tc>
          <w:tcPr>
            <w:cnfStyle w:val="001000000000"/>
            <w:tcW w:w="3292" w:type="dxa"/>
            <w:vMerge w:val="restart"/>
          </w:tcPr>
          <w:p w:rsidR="00560668" w:rsidRDefault="00560668" w:rsidP="00C91FB1">
            <w:pPr>
              <w:spacing w:before="120"/>
              <w:jc w:val="center"/>
              <w:rPr>
                <w:bCs w:val="0"/>
              </w:rPr>
            </w:pPr>
            <w:r>
              <w:rPr>
                <w:bCs w:val="0"/>
              </w:rPr>
              <w:t>Формы образовательной деятельности в режимных моментах</w:t>
            </w:r>
          </w:p>
        </w:tc>
        <w:tc>
          <w:tcPr>
            <w:tcW w:w="6631" w:type="dxa"/>
            <w:gridSpan w:val="5"/>
          </w:tcPr>
          <w:p w:rsidR="00560668" w:rsidRDefault="00560668" w:rsidP="00C91FB1">
            <w:pPr>
              <w:jc w:val="center"/>
              <w:cnfStyle w:val="100000000000"/>
              <w:rPr>
                <w:bCs w:val="0"/>
              </w:rPr>
            </w:pPr>
            <w:r>
              <w:rPr>
                <w:bCs w:val="0"/>
              </w:rPr>
              <w:t>Количество форм образовательной деятельности и культурных практик в неделю</w:t>
            </w:r>
          </w:p>
        </w:tc>
      </w:tr>
      <w:tr w:rsidR="00560668" w:rsidTr="00560668">
        <w:trPr>
          <w:cnfStyle w:val="000000100000"/>
        </w:trPr>
        <w:tc>
          <w:tcPr>
            <w:cnfStyle w:val="001000000000"/>
            <w:tcW w:w="3292" w:type="dxa"/>
            <w:vMerge/>
          </w:tcPr>
          <w:p w:rsidR="00560668" w:rsidRDefault="00560668" w:rsidP="00C91FB1">
            <w:pPr>
              <w:jc w:val="center"/>
              <w:rPr>
                <w:bCs w:val="0"/>
              </w:rPr>
            </w:pPr>
          </w:p>
        </w:tc>
        <w:tc>
          <w:tcPr>
            <w:tcW w:w="1323" w:type="dxa"/>
          </w:tcPr>
          <w:p w:rsidR="00560668" w:rsidRPr="00EA690E" w:rsidRDefault="00560668" w:rsidP="00C91FB1">
            <w:pPr>
              <w:jc w:val="center"/>
              <w:cnfStyle w:val="000000100000"/>
              <w:rPr>
                <w:bCs/>
                <w:sz w:val="20"/>
                <w:szCs w:val="20"/>
              </w:rPr>
            </w:pPr>
            <w:r w:rsidRPr="00EA690E">
              <w:rPr>
                <w:bCs/>
                <w:sz w:val="20"/>
                <w:szCs w:val="20"/>
              </w:rPr>
              <w:t xml:space="preserve">Первая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3" w:type="dxa"/>
          </w:tcPr>
          <w:p w:rsidR="00560668" w:rsidRPr="00EA690E" w:rsidRDefault="00560668" w:rsidP="00C91FB1">
            <w:pPr>
              <w:jc w:val="center"/>
              <w:cnfStyle w:val="000000100000"/>
              <w:rPr>
                <w:bCs/>
                <w:sz w:val="20"/>
                <w:szCs w:val="20"/>
              </w:rPr>
            </w:pPr>
            <w:r w:rsidRPr="00EA690E">
              <w:rPr>
                <w:bCs/>
                <w:sz w:val="20"/>
                <w:szCs w:val="20"/>
              </w:rPr>
              <w:t xml:space="preserve">Вторая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6" w:type="dxa"/>
          </w:tcPr>
          <w:p w:rsidR="00560668" w:rsidRPr="00EA690E" w:rsidRDefault="00560668" w:rsidP="00C91FB1">
            <w:pPr>
              <w:jc w:val="center"/>
              <w:cnfStyle w:val="000000100000"/>
              <w:rPr>
                <w:bCs/>
                <w:sz w:val="20"/>
                <w:szCs w:val="20"/>
              </w:rPr>
            </w:pPr>
            <w:r w:rsidRPr="00EA690E">
              <w:rPr>
                <w:bCs/>
                <w:sz w:val="20"/>
                <w:szCs w:val="20"/>
              </w:rPr>
              <w:t>Средняя группа</w:t>
            </w:r>
          </w:p>
        </w:tc>
        <w:tc>
          <w:tcPr>
            <w:tcW w:w="1332" w:type="dxa"/>
          </w:tcPr>
          <w:p w:rsidR="00560668" w:rsidRPr="00EA690E" w:rsidRDefault="00560668" w:rsidP="00C91FB1">
            <w:pPr>
              <w:jc w:val="center"/>
              <w:cnfStyle w:val="000000100000"/>
              <w:rPr>
                <w:bCs/>
                <w:sz w:val="20"/>
                <w:szCs w:val="20"/>
              </w:rPr>
            </w:pPr>
            <w:r w:rsidRPr="00EA690E">
              <w:rPr>
                <w:bCs/>
                <w:sz w:val="20"/>
                <w:szCs w:val="20"/>
              </w:rPr>
              <w:t>Старшая группа</w:t>
            </w:r>
          </w:p>
        </w:tc>
        <w:tc>
          <w:tcPr>
            <w:tcW w:w="1327" w:type="dxa"/>
          </w:tcPr>
          <w:p w:rsidR="00560668" w:rsidRPr="00EA690E" w:rsidRDefault="00560668" w:rsidP="00C91FB1">
            <w:pPr>
              <w:jc w:val="center"/>
              <w:cnfStyle w:val="000000100000"/>
              <w:rPr>
                <w:bCs/>
                <w:sz w:val="20"/>
                <w:szCs w:val="20"/>
              </w:rPr>
            </w:pPr>
            <w:r w:rsidRPr="00EA690E">
              <w:rPr>
                <w:bCs/>
                <w:sz w:val="20"/>
                <w:szCs w:val="20"/>
              </w:rPr>
              <w:t>П</w:t>
            </w:r>
            <w:r>
              <w:rPr>
                <w:bCs/>
                <w:sz w:val="20"/>
                <w:szCs w:val="20"/>
              </w:rPr>
              <w:t>одготовит</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r>
      <w:tr w:rsidR="00560668" w:rsidTr="00560668">
        <w:tc>
          <w:tcPr>
            <w:cnfStyle w:val="001000000000"/>
            <w:tcW w:w="9923" w:type="dxa"/>
            <w:gridSpan w:val="6"/>
          </w:tcPr>
          <w:p w:rsidR="00560668" w:rsidRPr="00BA6CC3" w:rsidRDefault="00560668" w:rsidP="00C91FB1">
            <w:pPr>
              <w:spacing w:before="120"/>
              <w:jc w:val="center"/>
              <w:rPr>
                <w:bCs w:val="0"/>
                <w:i/>
              </w:rPr>
            </w:pPr>
            <w:r w:rsidRPr="00BA6CC3">
              <w:rPr>
                <w:bCs w:val="0"/>
                <w:i/>
              </w:rPr>
              <w:t xml:space="preserve">Общение </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Ситуация общения воспитателя с детьми и накопления положительного социально-эмоционального опыта</w:t>
            </w:r>
          </w:p>
        </w:tc>
        <w:tc>
          <w:tcPr>
            <w:tcW w:w="6631" w:type="dxa"/>
            <w:gridSpan w:val="5"/>
          </w:tcPr>
          <w:p w:rsidR="00560668" w:rsidRDefault="00560668" w:rsidP="00C91FB1">
            <w:pPr>
              <w:spacing w:before="240"/>
              <w:jc w:val="center"/>
              <w:cnfStyle w:val="000000100000"/>
              <w:rPr>
                <w:bCs/>
              </w:rPr>
            </w:pPr>
            <w:r>
              <w:rPr>
                <w:bCs/>
              </w:rPr>
              <w:t xml:space="preserve">Ежедневно </w:t>
            </w:r>
          </w:p>
        </w:tc>
      </w:tr>
      <w:tr w:rsidR="00560668" w:rsidTr="00560668">
        <w:tc>
          <w:tcPr>
            <w:cnfStyle w:val="001000000000"/>
            <w:tcW w:w="3292" w:type="dxa"/>
          </w:tcPr>
          <w:p w:rsidR="00560668" w:rsidRDefault="00560668" w:rsidP="00C91FB1">
            <w:pPr>
              <w:jc w:val="center"/>
              <w:rPr>
                <w:bCs w:val="0"/>
              </w:rPr>
            </w:pPr>
            <w:r>
              <w:rPr>
                <w:bCs w:val="0"/>
              </w:rPr>
              <w:t>Беседы и разговоры с детьми по их интересам</w:t>
            </w:r>
          </w:p>
        </w:tc>
        <w:tc>
          <w:tcPr>
            <w:tcW w:w="6631" w:type="dxa"/>
            <w:gridSpan w:val="5"/>
          </w:tcPr>
          <w:p w:rsidR="00560668" w:rsidRDefault="00560668" w:rsidP="00C91FB1">
            <w:pPr>
              <w:spacing w:before="120"/>
              <w:jc w:val="center"/>
              <w:cnfStyle w:val="000000000000"/>
              <w:rPr>
                <w:bCs/>
              </w:rPr>
            </w:pPr>
            <w:r>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Игровая деятельность, включая сюжетно-ролевую игру с правилами и другие виды игр</w:t>
            </w:r>
          </w:p>
        </w:tc>
      </w:tr>
      <w:tr w:rsidR="00560668" w:rsidTr="00560668">
        <w:tc>
          <w:tcPr>
            <w:cnfStyle w:val="001000000000"/>
            <w:tcW w:w="3292" w:type="dxa"/>
          </w:tcPr>
          <w:p w:rsidR="00560668" w:rsidRDefault="00560668" w:rsidP="00C91FB1">
            <w:pPr>
              <w:jc w:val="center"/>
              <w:rPr>
                <w:bCs w:val="0"/>
              </w:rPr>
            </w:pPr>
            <w:r>
              <w:rPr>
                <w:bCs w:val="0"/>
              </w:rPr>
              <w:t>Индивидуальные игры с детьми (сюжетно-ролевая, режиссерская, игра-драматизация, строительно-конструктивные игры)</w:t>
            </w:r>
          </w:p>
        </w:tc>
        <w:tc>
          <w:tcPr>
            <w:tcW w:w="3972" w:type="dxa"/>
            <w:gridSpan w:val="3"/>
          </w:tcPr>
          <w:p w:rsidR="00560668" w:rsidRDefault="00560668" w:rsidP="00C91FB1">
            <w:pPr>
              <w:spacing w:before="240"/>
              <w:jc w:val="center"/>
              <w:cnfStyle w:val="000000000000"/>
              <w:rPr>
                <w:bCs/>
              </w:rPr>
            </w:pPr>
            <w:r>
              <w:rPr>
                <w:bCs/>
              </w:rPr>
              <w:t>Ежедневно</w:t>
            </w:r>
          </w:p>
        </w:tc>
        <w:tc>
          <w:tcPr>
            <w:tcW w:w="2659" w:type="dxa"/>
            <w:gridSpan w:val="2"/>
          </w:tcPr>
          <w:p w:rsidR="00560668" w:rsidRDefault="00560668" w:rsidP="00C91FB1">
            <w:pPr>
              <w:spacing w:before="240"/>
              <w:jc w:val="center"/>
              <w:cnfStyle w:val="000000000000"/>
              <w:rPr>
                <w:bCs/>
              </w:rPr>
            </w:pPr>
            <w:r w:rsidRPr="00056A24">
              <w:rPr>
                <w:bCs/>
              </w:rPr>
              <w:t>3 раза в неделю</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Совместная игра воспитателя и детей (сюжетно-ролевая, режиссерская, строительно-конструктивные игры)</w:t>
            </w:r>
          </w:p>
        </w:tc>
        <w:tc>
          <w:tcPr>
            <w:tcW w:w="2646" w:type="dxa"/>
            <w:gridSpan w:val="2"/>
          </w:tcPr>
          <w:p w:rsidR="00560668" w:rsidRDefault="00560668" w:rsidP="00C91FB1">
            <w:pPr>
              <w:spacing w:before="120"/>
              <w:jc w:val="center"/>
              <w:cnfStyle w:val="000000100000"/>
              <w:rPr>
                <w:bCs/>
              </w:rPr>
            </w:pPr>
            <w:r w:rsidRPr="00056A24">
              <w:rPr>
                <w:bCs/>
              </w:rPr>
              <w:t>2 раза в неделю</w:t>
            </w:r>
          </w:p>
        </w:tc>
        <w:tc>
          <w:tcPr>
            <w:tcW w:w="1326" w:type="dxa"/>
          </w:tcPr>
          <w:p w:rsidR="00560668" w:rsidRDefault="00560668" w:rsidP="00C91FB1">
            <w:pPr>
              <w:spacing w:before="120"/>
              <w:jc w:val="center"/>
              <w:cnfStyle w:val="000000100000"/>
              <w:rPr>
                <w:bCs/>
              </w:rPr>
            </w:pPr>
            <w:r w:rsidRPr="00056A24">
              <w:rPr>
                <w:bCs/>
              </w:rPr>
              <w:t>3 раза в неделю</w:t>
            </w:r>
          </w:p>
        </w:tc>
        <w:tc>
          <w:tcPr>
            <w:tcW w:w="2659" w:type="dxa"/>
            <w:gridSpan w:val="2"/>
          </w:tcPr>
          <w:p w:rsidR="00560668" w:rsidRDefault="00560668" w:rsidP="00C91FB1">
            <w:pPr>
              <w:spacing w:before="120"/>
              <w:jc w:val="center"/>
              <w:cnfStyle w:val="000000100000"/>
              <w:rPr>
                <w:bCs/>
              </w:rPr>
            </w:pPr>
            <w:r w:rsidRPr="00056A24">
              <w:rPr>
                <w:bCs/>
              </w:rPr>
              <w:t>2 раза в неделю</w:t>
            </w:r>
          </w:p>
        </w:tc>
      </w:tr>
      <w:tr w:rsidR="00560668" w:rsidTr="00560668">
        <w:tc>
          <w:tcPr>
            <w:cnfStyle w:val="001000000000"/>
            <w:tcW w:w="3292" w:type="dxa"/>
          </w:tcPr>
          <w:p w:rsidR="00560668" w:rsidRDefault="00560668" w:rsidP="00C91FB1">
            <w:pPr>
              <w:jc w:val="center"/>
              <w:rPr>
                <w:bCs w:val="0"/>
              </w:rPr>
            </w:pPr>
            <w:r>
              <w:rPr>
                <w:bCs w:val="0"/>
              </w:rPr>
              <w:t>Театрализованные игры (детская студия)</w:t>
            </w:r>
          </w:p>
        </w:tc>
        <w:tc>
          <w:tcPr>
            <w:tcW w:w="6631" w:type="dxa"/>
            <w:gridSpan w:val="5"/>
          </w:tcPr>
          <w:p w:rsidR="00560668" w:rsidRDefault="00560668" w:rsidP="00C91FB1">
            <w:pPr>
              <w:jc w:val="center"/>
              <w:cnfStyle w:val="000000000000"/>
              <w:rPr>
                <w:bCs/>
              </w:rPr>
            </w:pPr>
            <w:r>
              <w:rPr>
                <w:bCs/>
              </w:rPr>
              <w:t>1 раз в 2 недели</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Досуг здоровья и подвижных игр</w:t>
            </w:r>
          </w:p>
        </w:tc>
        <w:tc>
          <w:tcPr>
            <w:tcW w:w="6631" w:type="dxa"/>
            <w:gridSpan w:val="5"/>
          </w:tcPr>
          <w:p w:rsidR="00560668" w:rsidRDefault="00560668" w:rsidP="00C91FB1">
            <w:pPr>
              <w:jc w:val="center"/>
              <w:cnfStyle w:val="000000100000"/>
              <w:rPr>
                <w:bCs/>
              </w:rPr>
            </w:pPr>
            <w:r>
              <w:rPr>
                <w:bCs/>
              </w:rPr>
              <w:t>1 раз в 2 недели</w:t>
            </w:r>
          </w:p>
        </w:tc>
      </w:tr>
      <w:tr w:rsidR="00560668" w:rsidTr="00560668">
        <w:tc>
          <w:tcPr>
            <w:cnfStyle w:val="001000000000"/>
            <w:tcW w:w="3292" w:type="dxa"/>
          </w:tcPr>
          <w:p w:rsidR="00560668" w:rsidRDefault="00560668" w:rsidP="00C91FB1">
            <w:pPr>
              <w:jc w:val="center"/>
              <w:rPr>
                <w:bCs w:val="0"/>
              </w:rPr>
            </w:pPr>
            <w:r>
              <w:rPr>
                <w:bCs w:val="0"/>
              </w:rPr>
              <w:t>Подвижные игры</w:t>
            </w:r>
          </w:p>
        </w:tc>
        <w:tc>
          <w:tcPr>
            <w:tcW w:w="6631" w:type="dxa"/>
            <w:gridSpan w:val="5"/>
          </w:tcPr>
          <w:p w:rsidR="00560668" w:rsidRDefault="00560668" w:rsidP="00C91FB1">
            <w:pPr>
              <w:jc w:val="center"/>
              <w:cnfStyle w:val="000000000000"/>
              <w:rPr>
                <w:bCs/>
              </w:rPr>
            </w:pPr>
            <w:r>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Познавательная и исследовательская деятельность</w:t>
            </w:r>
          </w:p>
        </w:tc>
      </w:tr>
      <w:tr w:rsidR="00560668" w:rsidTr="00560668">
        <w:tc>
          <w:tcPr>
            <w:cnfStyle w:val="001000000000"/>
            <w:tcW w:w="3292" w:type="dxa"/>
          </w:tcPr>
          <w:p w:rsidR="00560668" w:rsidRDefault="00560668" w:rsidP="00C91FB1">
            <w:pPr>
              <w:jc w:val="center"/>
              <w:rPr>
                <w:bCs w:val="0"/>
              </w:rPr>
            </w:pPr>
            <w:r>
              <w:rPr>
                <w:bCs w:val="0"/>
              </w:rPr>
              <w:t>Сенсорный игровой и интеллектуальный тренинг («Школа мышления»)</w:t>
            </w:r>
          </w:p>
        </w:tc>
        <w:tc>
          <w:tcPr>
            <w:tcW w:w="6631" w:type="dxa"/>
            <w:gridSpan w:val="5"/>
          </w:tcPr>
          <w:p w:rsidR="00560668" w:rsidRDefault="00560668" w:rsidP="00C91FB1">
            <w:pPr>
              <w:spacing w:before="120"/>
              <w:jc w:val="center"/>
              <w:cnfStyle w:val="000000000000"/>
              <w:rPr>
                <w:bCs/>
              </w:rPr>
            </w:pPr>
            <w:r>
              <w:rPr>
                <w:bCs/>
              </w:rPr>
              <w:t>1 раз в 2 недели</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Опыты, эксперименты, наблюдения (в том числе экологической направленности)</w:t>
            </w:r>
          </w:p>
        </w:tc>
        <w:tc>
          <w:tcPr>
            <w:tcW w:w="6631" w:type="dxa"/>
            <w:gridSpan w:val="5"/>
          </w:tcPr>
          <w:p w:rsidR="00560668" w:rsidRDefault="00560668" w:rsidP="00C91FB1">
            <w:pPr>
              <w:spacing w:before="120"/>
              <w:jc w:val="center"/>
              <w:cnfStyle w:val="000000100000"/>
              <w:rPr>
                <w:bCs/>
              </w:rPr>
            </w:pPr>
            <w:r>
              <w:rPr>
                <w:bCs/>
              </w:rPr>
              <w:t>1 раз в 2 недели</w:t>
            </w:r>
          </w:p>
        </w:tc>
      </w:tr>
      <w:tr w:rsidR="00560668" w:rsidTr="00560668">
        <w:tc>
          <w:tcPr>
            <w:cnfStyle w:val="001000000000"/>
            <w:tcW w:w="3292" w:type="dxa"/>
          </w:tcPr>
          <w:p w:rsidR="00560668" w:rsidRDefault="00560668" w:rsidP="00C91FB1">
            <w:pPr>
              <w:jc w:val="center"/>
              <w:rPr>
                <w:bCs w:val="0"/>
              </w:rPr>
            </w:pPr>
            <w:r>
              <w:rPr>
                <w:bCs w:val="0"/>
              </w:rPr>
              <w:t>Наблюдения за природой (на прогулке)</w:t>
            </w:r>
          </w:p>
        </w:tc>
        <w:tc>
          <w:tcPr>
            <w:tcW w:w="6631" w:type="dxa"/>
            <w:gridSpan w:val="5"/>
          </w:tcPr>
          <w:p w:rsidR="00560668" w:rsidRDefault="00560668" w:rsidP="00C91FB1">
            <w:pPr>
              <w:jc w:val="center"/>
              <w:cnfStyle w:val="000000000000"/>
              <w:rPr>
                <w:bCs/>
              </w:rPr>
            </w:pPr>
            <w:r>
              <w:rPr>
                <w:bCs/>
              </w:rPr>
              <w:t xml:space="preserve">Ежедневно </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Формы творческой активности, обеспечивающей художественно-эстетическое развитие детей</w:t>
            </w:r>
          </w:p>
        </w:tc>
      </w:tr>
      <w:tr w:rsidR="00560668" w:rsidTr="00560668">
        <w:tc>
          <w:tcPr>
            <w:cnfStyle w:val="001000000000"/>
            <w:tcW w:w="3292" w:type="dxa"/>
          </w:tcPr>
          <w:p w:rsidR="00560668" w:rsidRDefault="00560668" w:rsidP="00C91FB1">
            <w:pPr>
              <w:jc w:val="center"/>
              <w:rPr>
                <w:bCs w:val="0"/>
              </w:rPr>
            </w:pPr>
            <w:r>
              <w:rPr>
                <w:bCs w:val="0"/>
              </w:rPr>
              <w:t xml:space="preserve">Музыкально-театральная </w:t>
            </w:r>
            <w:r>
              <w:rPr>
                <w:bCs w:val="0"/>
              </w:rPr>
              <w:lastRenderedPageBreak/>
              <w:t>гостиная</w:t>
            </w:r>
          </w:p>
        </w:tc>
        <w:tc>
          <w:tcPr>
            <w:tcW w:w="2646" w:type="dxa"/>
            <w:gridSpan w:val="2"/>
          </w:tcPr>
          <w:p w:rsidR="00560668" w:rsidRDefault="00560668" w:rsidP="00C91FB1">
            <w:pPr>
              <w:jc w:val="center"/>
              <w:cnfStyle w:val="000000000000"/>
              <w:rPr>
                <w:bCs/>
              </w:rPr>
            </w:pPr>
            <w:r w:rsidRPr="00555BDC">
              <w:rPr>
                <w:bCs/>
              </w:rPr>
              <w:lastRenderedPageBreak/>
              <w:t>1 раз в 2 недели</w:t>
            </w:r>
          </w:p>
        </w:tc>
        <w:tc>
          <w:tcPr>
            <w:tcW w:w="3985" w:type="dxa"/>
            <w:gridSpan w:val="3"/>
          </w:tcPr>
          <w:p w:rsidR="00560668" w:rsidRDefault="00560668" w:rsidP="00C91FB1">
            <w:pPr>
              <w:jc w:val="center"/>
              <w:cnfStyle w:val="000000000000"/>
              <w:rPr>
                <w:bCs/>
              </w:rPr>
            </w:pPr>
            <w:r w:rsidRPr="00555BDC">
              <w:rPr>
                <w:bCs/>
              </w:rPr>
              <w:t>1 раз в неделю</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lastRenderedPageBreak/>
              <w:t>Творческая мастерская (рисование, лепка, художественный труд по интересам)</w:t>
            </w:r>
          </w:p>
        </w:tc>
        <w:tc>
          <w:tcPr>
            <w:tcW w:w="6631" w:type="dxa"/>
            <w:gridSpan w:val="5"/>
          </w:tcPr>
          <w:p w:rsidR="00560668" w:rsidRDefault="00560668" w:rsidP="00C91FB1">
            <w:pPr>
              <w:spacing w:before="120"/>
              <w:jc w:val="center"/>
              <w:cnfStyle w:val="000000100000"/>
              <w:rPr>
                <w:bCs/>
              </w:rPr>
            </w:pPr>
            <w:r w:rsidRPr="00555BDC">
              <w:rPr>
                <w:bCs/>
              </w:rPr>
              <w:t>1 раз в неделю</w:t>
            </w:r>
          </w:p>
        </w:tc>
      </w:tr>
      <w:tr w:rsidR="00560668" w:rsidTr="00560668">
        <w:tc>
          <w:tcPr>
            <w:cnfStyle w:val="001000000000"/>
            <w:tcW w:w="3292" w:type="dxa"/>
          </w:tcPr>
          <w:p w:rsidR="00560668" w:rsidRDefault="00560668" w:rsidP="00C91FB1">
            <w:pPr>
              <w:jc w:val="center"/>
              <w:rPr>
                <w:bCs w:val="0"/>
              </w:rPr>
            </w:pPr>
            <w:r>
              <w:rPr>
                <w:bCs w:val="0"/>
              </w:rPr>
              <w:t>Чтение литературных произведений</w:t>
            </w:r>
          </w:p>
        </w:tc>
        <w:tc>
          <w:tcPr>
            <w:tcW w:w="6631" w:type="dxa"/>
            <w:gridSpan w:val="5"/>
          </w:tcPr>
          <w:p w:rsidR="00560668" w:rsidRDefault="00560668" w:rsidP="00C91FB1">
            <w:pPr>
              <w:jc w:val="center"/>
              <w:cnfStyle w:val="000000000000"/>
              <w:rPr>
                <w:bCs/>
              </w:rPr>
            </w:pPr>
            <w:r w:rsidRPr="00555BDC">
              <w:rPr>
                <w:bCs/>
              </w:rPr>
              <w:t>Ежедневно</w:t>
            </w:r>
          </w:p>
        </w:tc>
      </w:tr>
      <w:tr w:rsidR="00560668" w:rsidTr="00560668">
        <w:trPr>
          <w:cnfStyle w:val="000000100000"/>
        </w:trPr>
        <w:tc>
          <w:tcPr>
            <w:cnfStyle w:val="001000000000"/>
            <w:tcW w:w="9923" w:type="dxa"/>
            <w:gridSpan w:val="6"/>
          </w:tcPr>
          <w:p w:rsidR="00560668" w:rsidRPr="00BA6CC3" w:rsidRDefault="00560668" w:rsidP="00C91FB1">
            <w:pPr>
              <w:spacing w:before="120"/>
              <w:jc w:val="center"/>
              <w:rPr>
                <w:bCs w:val="0"/>
                <w:i/>
              </w:rPr>
            </w:pPr>
            <w:r w:rsidRPr="00BA6CC3">
              <w:rPr>
                <w:bCs w:val="0"/>
                <w:i/>
              </w:rPr>
              <w:t>Самообслуживание и элементарный бытовой труд</w:t>
            </w:r>
          </w:p>
        </w:tc>
      </w:tr>
      <w:tr w:rsidR="00560668" w:rsidTr="00560668">
        <w:tc>
          <w:tcPr>
            <w:cnfStyle w:val="001000000000"/>
            <w:tcW w:w="3292" w:type="dxa"/>
          </w:tcPr>
          <w:p w:rsidR="00560668" w:rsidRDefault="00560668" w:rsidP="00C91FB1">
            <w:pPr>
              <w:jc w:val="center"/>
              <w:rPr>
                <w:bCs w:val="0"/>
              </w:rPr>
            </w:pPr>
            <w:r>
              <w:rPr>
                <w:bCs w:val="0"/>
              </w:rPr>
              <w:t xml:space="preserve">Самообслуживание </w:t>
            </w:r>
          </w:p>
        </w:tc>
        <w:tc>
          <w:tcPr>
            <w:tcW w:w="6631" w:type="dxa"/>
            <w:gridSpan w:val="5"/>
          </w:tcPr>
          <w:p w:rsidR="00560668" w:rsidRDefault="00560668" w:rsidP="00C91FB1">
            <w:pPr>
              <w:jc w:val="center"/>
              <w:cnfStyle w:val="000000000000"/>
              <w:rPr>
                <w:bCs/>
              </w:rPr>
            </w:pPr>
            <w:r w:rsidRPr="00555BDC">
              <w:rPr>
                <w:bCs/>
              </w:rPr>
              <w:t>Ежедневно</w:t>
            </w:r>
          </w:p>
        </w:tc>
      </w:tr>
      <w:tr w:rsidR="00560668" w:rsidTr="00560668">
        <w:trPr>
          <w:cnfStyle w:val="000000100000"/>
        </w:trPr>
        <w:tc>
          <w:tcPr>
            <w:cnfStyle w:val="001000000000"/>
            <w:tcW w:w="3292" w:type="dxa"/>
          </w:tcPr>
          <w:p w:rsidR="00560668" w:rsidRDefault="00560668" w:rsidP="00C91FB1">
            <w:pPr>
              <w:jc w:val="center"/>
              <w:rPr>
                <w:bCs w:val="0"/>
              </w:rPr>
            </w:pPr>
            <w:r>
              <w:rPr>
                <w:bCs w:val="0"/>
              </w:rPr>
              <w:t>Трудовые поручения (индивидуально и подгруппами)</w:t>
            </w:r>
          </w:p>
        </w:tc>
        <w:tc>
          <w:tcPr>
            <w:tcW w:w="6631" w:type="dxa"/>
            <w:gridSpan w:val="5"/>
          </w:tcPr>
          <w:p w:rsidR="00560668" w:rsidRDefault="00560668" w:rsidP="00C91FB1">
            <w:pPr>
              <w:spacing w:before="120"/>
              <w:jc w:val="center"/>
              <w:cnfStyle w:val="000000100000"/>
              <w:rPr>
                <w:bCs/>
              </w:rPr>
            </w:pPr>
            <w:r w:rsidRPr="00555BDC">
              <w:rPr>
                <w:bCs/>
              </w:rPr>
              <w:t>Ежедневно</w:t>
            </w:r>
          </w:p>
        </w:tc>
      </w:tr>
      <w:tr w:rsidR="00560668" w:rsidTr="00560668">
        <w:tc>
          <w:tcPr>
            <w:cnfStyle w:val="001000000000"/>
            <w:tcW w:w="3292" w:type="dxa"/>
          </w:tcPr>
          <w:p w:rsidR="00560668" w:rsidRDefault="00560668" w:rsidP="00C91FB1">
            <w:pPr>
              <w:jc w:val="center"/>
              <w:rPr>
                <w:bCs w:val="0"/>
              </w:rPr>
            </w:pPr>
            <w:r>
              <w:rPr>
                <w:bCs w:val="0"/>
              </w:rPr>
              <w:t>Трудовые поручения (общий и совместный труд)</w:t>
            </w:r>
          </w:p>
        </w:tc>
        <w:tc>
          <w:tcPr>
            <w:tcW w:w="1323" w:type="dxa"/>
          </w:tcPr>
          <w:p w:rsidR="00560668" w:rsidRDefault="00560668" w:rsidP="00C91FB1">
            <w:pPr>
              <w:jc w:val="center"/>
              <w:cnfStyle w:val="000000000000"/>
              <w:rPr>
                <w:bCs/>
              </w:rPr>
            </w:pPr>
            <w:r>
              <w:rPr>
                <w:bCs/>
              </w:rPr>
              <w:t>-</w:t>
            </w:r>
          </w:p>
        </w:tc>
        <w:tc>
          <w:tcPr>
            <w:tcW w:w="1323" w:type="dxa"/>
          </w:tcPr>
          <w:p w:rsidR="00560668" w:rsidRDefault="00560668" w:rsidP="00C91FB1">
            <w:pPr>
              <w:jc w:val="center"/>
              <w:cnfStyle w:val="000000000000"/>
              <w:rPr>
                <w:bCs/>
              </w:rPr>
            </w:pPr>
            <w:r>
              <w:rPr>
                <w:bCs/>
              </w:rPr>
              <w:t>-</w:t>
            </w:r>
          </w:p>
        </w:tc>
        <w:tc>
          <w:tcPr>
            <w:tcW w:w="1326" w:type="dxa"/>
          </w:tcPr>
          <w:p w:rsidR="00560668" w:rsidRDefault="00560668" w:rsidP="00C91FB1">
            <w:pPr>
              <w:jc w:val="center"/>
              <w:cnfStyle w:val="000000000000"/>
              <w:rPr>
                <w:bCs/>
              </w:rPr>
            </w:pPr>
            <w:r w:rsidRPr="007D4BA7">
              <w:rPr>
                <w:bCs/>
              </w:rPr>
              <w:t>1 раз в неделю</w:t>
            </w:r>
          </w:p>
        </w:tc>
        <w:tc>
          <w:tcPr>
            <w:tcW w:w="2659" w:type="dxa"/>
            <w:gridSpan w:val="2"/>
          </w:tcPr>
          <w:p w:rsidR="00560668" w:rsidRDefault="00560668" w:rsidP="00C91FB1">
            <w:pPr>
              <w:spacing w:before="120"/>
              <w:jc w:val="center"/>
              <w:cnfStyle w:val="000000000000"/>
              <w:rPr>
                <w:bCs/>
              </w:rPr>
            </w:pPr>
            <w:r w:rsidRPr="007D4BA7">
              <w:rPr>
                <w:bCs/>
              </w:rPr>
              <w:t>1 раз в 2 недели</w:t>
            </w:r>
          </w:p>
        </w:tc>
      </w:tr>
    </w:tbl>
    <w:p w:rsidR="00560668" w:rsidRPr="007D4BA7" w:rsidRDefault="00560668" w:rsidP="00560668">
      <w:pPr>
        <w:jc w:val="center"/>
        <w:rPr>
          <w:bCs/>
          <w:sz w:val="16"/>
          <w:szCs w:val="16"/>
        </w:rPr>
      </w:pPr>
    </w:p>
    <w:p w:rsidR="00560668" w:rsidRPr="00F61BF8" w:rsidRDefault="00560668" w:rsidP="00560668">
      <w:pPr>
        <w:jc w:val="center"/>
        <w:rPr>
          <w:b/>
          <w:bCs/>
          <w:color w:val="7030A0"/>
          <w:sz w:val="28"/>
          <w:szCs w:val="28"/>
        </w:rPr>
      </w:pPr>
      <w:r w:rsidRPr="00F61BF8">
        <w:rPr>
          <w:b/>
          <w:bCs/>
          <w:color w:val="7030A0"/>
          <w:sz w:val="28"/>
          <w:szCs w:val="28"/>
        </w:rPr>
        <w:t xml:space="preserve">Самостоятельная деятельность детей в режимных моментах </w:t>
      </w:r>
    </w:p>
    <w:p w:rsidR="00560668" w:rsidRPr="007D4BA7" w:rsidRDefault="00560668" w:rsidP="00560668">
      <w:pPr>
        <w:spacing w:after="120"/>
        <w:jc w:val="center"/>
        <w:rPr>
          <w:b/>
          <w:bCs/>
          <w:color w:val="7030A0"/>
        </w:rPr>
      </w:pPr>
      <w:r w:rsidRPr="007D4BA7">
        <w:rPr>
          <w:bCs/>
          <w:color w:val="7030A0"/>
        </w:rPr>
        <w:t>(самостоятельной деятельности детей 3-7 лет (игры, подготовка к образовательной деятельности, личная гигиена) в режиме дня отводится не менее 3-4х часов)</w:t>
      </w:r>
    </w:p>
    <w:tbl>
      <w:tblPr>
        <w:tblStyle w:val="3-1"/>
        <w:tblW w:w="10171" w:type="dxa"/>
        <w:tblLayout w:type="fixed"/>
        <w:tblLook w:val="04A0"/>
      </w:tblPr>
      <w:tblGrid>
        <w:gridCol w:w="3544"/>
        <w:gridCol w:w="1325"/>
        <w:gridCol w:w="1325"/>
        <w:gridCol w:w="1326"/>
        <w:gridCol w:w="1325"/>
        <w:gridCol w:w="1326"/>
      </w:tblGrid>
      <w:tr w:rsidR="00560668" w:rsidTr="00560668">
        <w:trPr>
          <w:cnfStyle w:val="100000000000"/>
        </w:trPr>
        <w:tc>
          <w:tcPr>
            <w:cnfStyle w:val="001000000000"/>
            <w:tcW w:w="3544" w:type="dxa"/>
            <w:vMerge w:val="restart"/>
          </w:tcPr>
          <w:p w:rsidR="00560668" w:rsidRPr="006109E1" w:rsidRDefault="00560668" w:rsidP="00C91FB1">
            <w:pPr>
              <w:spacing w:before="240"/>
              <w:jc w:val="center"/>
              <w:rPr>
                <w:bCs w:val="0"/>
              </w:rPr>
            </w:pPr>
            <w:r w:rsidRPr="006109E1">
              <w:rPr>
                <w:bCs w:val="0"/>
              </w:rPr>
              <w:t>Режимные моменты</w:t>
            </w:r>
          </w:p>
        </w:tc>
        <w:tc>
          <w:tcPr>
            <w:tcW w:w="6627" w:type="dxa"/>
            <w:gridSpan w:val="5"/>
          </w:tcPr>
          <w:p w:rsidR="00560668" w:rsidRDefault="00560668" w:rsidP="00C91FB1">
            <w:pPr>
              <w:jc w:val="both"/>
              <w:cnfStyle w:val="100000000000"/>
              <w:rPr>
                <w:b w:val="0"/>
                <w:bCs w:val="0"/>
              </w:rPr>
            </w:pPr>
          </w:p>
        </w:tc>
      </w:tr>
      <w:tr w:rsidR="00560668" w:rsidTr="00560668">
        <w:trPr>
          <w:cnfStyle w:val="000000100000"/>
        </w:trPr>
        <w:tc>
          <w:tcPr>
            <w:cnfStyle w:val="001000000000"/>
            <w:tcW w:w="3544" w:type="dxa"/>
            <w:vMerge/>
          </w:tcPr>
          <w:p w:rsidR="00560668" w:rsidRDefault="00560668" w:rsidP="00C91FB1">
            <w:pPr>
              <w:jc w:val="both"/>
              <w:rPr>
                <w:b w:val="0"/>
                <w:bCs w:val="0"/>
              </w:rPr>
            </w:pPr>
          </w:p>
        </w:tc>
        <w:tc>
          <w:tcPr>
            <w:tcW w:w="1325" w:type="dxa"/>
          </w:tcPr>
          <w:p w:rsidR="00560668" w:rsidRPr="00EA690E" w:rsidRDefault="00560668" w:rsidP="00C91FB1">
            <w:pPr>
              <w:jc w:val="center"/>
              <w:cnfStyle w:val="000000100000"/>
              <w:rPr>
                <w:bCs/>
                <w:sz w:val="20"/>
                <w:szCs w:val="20"/>
              </w:rPr>
            </w:pPr>
            <w:r w:rsidRPr="00EA690E">
              <w:rPr>
                <w:bCs/>
                <w:sz w:val="20"/>
                <w:szCs w:val="20"/>
              </w:rPr>
              <w:t xml:space="preserve">Первая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5" w:type="dxa"/>
          </w:tcPr>
          <w:p w:rsidR="00560668" w:rsidRPr="00EA690E" w:rsidRDefault="00560668" w:rsidP="00C91FB1">
            <w:pPr>
              <w:jc w:val="center"/>
              <w:cnfStyle w:val="000000100000"/>
              <w:rPr>
                <w:bCs/>
                <w:sz w:val="20"/>
                <w:szCs w:val="20"/>
              </w:rPr>
            </w:pPr>
            <w:r w:rsidRPr="00EA690E">
              <w:rPr>
                <w:bCs/>
                <w:sz w:val="20"/>
                <w:szCs w:val="20"/>
              </w:rPr>
              <w:t xml:space="preserve">Вторая </w:t>
            </w:r>
            <w:r>
              <w:rPr>
                <w:bCs/>
                <w:sz w:val="20"/>
                <w:szCs w:val="20"/>
              </w:rPr>
              <w:t>мл</w:t>
            </w:r>
            <w:proofErr w:type="gramStart"/>
            <w:r>
              <w:rPr>
                <w:bCs/>
                <w:sz w:val="20"/>
                <w:szCs w:val="20"/>
              </w:rPr>
              <w:t>.</w:t>
            </w:r>
            <w:proofErr w:type="gramEnd"/>
            <w:r w:rsidRPr="00EA690E">
              <w:rPr>
                <w:bCs/>
                <w:sz w:val="20"/>
                <w:szCs w:val="20"/>
              </w:rPr>
              <w:t xml:space="preserve"> </w:t>
            </w:r>
            <w:proofErr w:type="gramStart"/>
            <w:r w:rsidRPr="00EA690E">
              <w:rPr>
                <w:bCs/>
                <w:sz w:val="20"/>
                <w:szCs w:val="20"/>
              </w:rPr>
              <w:t>г</w:t>
            </w:r>
            <w:proofErr w:type="gramEnd"/>
            <w:r w:rsidRPr="00EA690E">
              <w:rPr>
                <w:bCs/>
                <w:sz w:val="20"/>
                <w:szCs w:val="20"/>
              </w:rPr>
              <w:t>руппа</w:t>
            </w:r>
          </w:p>
        </w:tc>
        <w:tc>
          <w:tcPr>
            <w:tcW w:w="1326" w:type="dxa"/>
          </w:tcPr>
          <w:p w:rsidR="00560668" w:rsidRPr="00EA690E" w:rsidRDefault="00560668" w:rsidP="00C91FB1">
            <w:pPr>
              <w:jc w:val="center"/>
              <w:cnfStyle w:val="000000100000"/>
              <w:rPr>
                <w:bCs/>
                <w:sz w:val="20"/>
                <w:szCs w:val="20"/>
              </w:rPr>
            </w:pPr>
            <w:r w:rsidRPr="00EA690E">
              <w:rPr>
                <w:bCs/>
                <w:sz w:val="20"/>
                <w:szCs w:val="20"/>
              </w:rPr>
              <w:t>Средняя группа</w:t>
            </w:r>
          </w:p>
        </w:tc>
        <w:tc>
          <w:tcPr>
            <w:tcW w:w="1325" w:type="dxa"/>
          </w:tcPr>
          <w:p w:rsidR="00560668" w:rsidRPr="00EA690E" w:rsidRDefault="00560668" w:rsidP="00C91FB1">
            <w:pPr>
              <w:jc w:val="center"/>
              <w:cnfStyle w:val="000000100000"/>
              <w:rPr>
                <w:bCs/>
                <w:sz w:val="20"/>
                <w:szCs w:val="20"/>
              </w:rPr>
            </w:pPr>
            <w:r w:rsidRPr="00EA690E">
              <w:rPr>
                <w:bCs/>
                <w:sz w:val="20"/>
                <w:szCs w:val="20"/>
              </w:rPr>
              <w:t>Старшая группа</w:t>
            </w:r>
          </w:p>
        </w:tc>
        <w:tc>
          <w:tcPr>
            <w:tcW w:w="1326" w:type="dxa"/>
          </w:tcPr>
          <w:p w:rsidR="00560668" w:rsidRDefault="00560668" w:rsidP="00C91FB1">
            <w:pPr>
              <w:jc w:val="center"/>
              <w:cnfStyle w:val="000000100000"/>
              <w:rPr>
                <w:b/>
                <w:bCs/>
              </w:rPr>
            </w:pPr>
            <w:r>
              <w:rPr>
                <w:bCs/>
                <w:sz w:val="20"/>
                <w:szCs w:val="20"/>
              </w:rPr>
              <w:t>Подготовит</w:t>
            </w:r>
            <w:proofErr w:type="gramStart"/>
            <w:r>
              <w:rPr>
                <w:bCs/>
                <w:sz w:val="20"/>
                <w:szCs w:val="20"/>
              </w:rPr>
              <w:t>.</w:t>
            </w:r>
            <w:proofErr w:type="gramEnd"/>
            <w:r>
              <w:rPr>
                <w:bCs/>
                <w:sz w:val="20"/>
                <w:szCs w:val="20"/>
              </w:rPr>
              <w:t xml:space="preserve"> </w:t>
            </w:r>
            <w:proofErr w:type="gramStart"/>
            <w:r w:rsidRPr="00EA690E">
              <w:rPr>
                <w:bCs/>
                <w:sz w:val="20"/>
                <w:szCs w:val="20"/>
              </w:rPr>
              <w:t>г</w:t>
            </w:r>
            <w:proofErr w:type="gramEnd"/>
            <w:r w:rsidRPr="00EA690E">
              <w:rPr>
                <w:bCs/>
                <w:sz w:val="20"/>
                <w:szCs w:val="20"/>
              </w:rPr>
              <w:t>руппа</w:t>
            </w:r>
          </w:p>
        </w:tc>
      </w:tr>
      <w:tr w:rsidR="00560668" w:rsidTr="00560668">
        <w:tc>
          <w:tcPr>
            <w:cnfStyle w:val="001000000000"/>
            <w:tcW w:w="3544" w:type="dxa"/>
          </w:tcPr>
          <w:p w:rsidR="00560668" w:rsidRPr="000537DD" w:rsidRDefault="00560668" w:rsidP="00C91FB1">
            <w:pPr>
              <w:jc w:val="center"/>
              <w:rPr>
                <w:bCs w:val="0"/>
              </w:rPr>
            </w:pPr>
            <w:r w:rsidRPr="000537DD">
              <w:rPr>
                <w:bCs w:val="0"/>
              </w:rPr>
              <w:t>Игры, общения, деятельность по интересам</w:t>
            </w:r>
          </w:p>
        </w:tc>
        <w:tc>
          <w:tcPr>
            <w:tcW w:w="6627" w:type="dxa"/>
            <w:gridSpan w:val="5"/>
          </w:tcPr>
          <w:p w:rsidR="00560668" w:rsidRPr="000537DD" w:rsidRDefault="00560668" w:rsidP="00C91FB1">
            <w:pPr>
              <w:spacing w:before="120"/>
              <w:jc w:val="center"/>
              <w:cnfStyle w:val="000000000000"/>
              <w:rPr>
                <w:bCs/>
              </w:rPr>
            </w:pPr>
            <w:r w:rsidRPr="000537DD">
              <w:rPr>
                <w:bCs/>
              </w:rPr>
              <w:t>От 10 до 50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Самостоятельные игры в первой половине дня</w:t>
            </w:r>
          </w:p>
        </w:tc>
        <w:tc>
          <w:tcPr>
            <w:tcW w:w="2650" w:type="dxa"/>
            <w:gridSpan w:val="2"/>
          </w:tcPr>
          <w:p w:rsidR="00560668" w:rsidRPr="000537DD" w:rsidRDefault="00560668" w:rsidP="00C91FB1">
            <w:pPr>
              <w:spacing w:before="120"/>
              <w:jc w:val="center"/>
              <w:cnfStyle w:val="000000100000"/>
              <w:rPr>
                <w:bCs/>
              </w:rPr>
            </w:pPr>
            <w:r>
              <w:rPr>
                <w:bCs/>
              </w:rPr>
              <w:t>20</w:t>
            </w:r>
            <w:r w:rsidRPr="000537DD">
              <w:rPr>
                <w:bCs/>
              </w:rPr>
              <w:t xml:space="preserve"> минут</w:t>
            </w:r>
          </w:p>
        </w:tc>
        <w:tc>
          <w:tcPr>
            <w:tcW w:w="3977" w:type="dxa"/>
            <w:gridSpan w:val="3"/>
          </w:tcPr>
          <w:p w:rsidR="00560668" w:rsidRPr="000537DD" w:rsidRDefault="00560668" w:rsidP="00C91FB1">
            <w:pPr>
              <w:spacing w:before="120"/>
              <w:jc w:val="center"/>
              <w:cnfStyle w:val="000000100000"/>
              <w:rPr>
                <w:bCs/>
              </w:rPr>
            </w:pPr>
            <w:r>
              <w:rPr>
                <w:bCs/>
              </w:rPr>
              <w:t>15 минут</w:t>
            </w:r>
          </w:p>
        </w:tc>
      </w:tr>
      <w:tr w:rsidR="00560668" w:rsidTr="00560668">
        <w:tc>
          <w:tcPr>
            <w:cnfStyle w:val="001000000000"/>
            <w:tcW w:w="3544" w:type="dxa"/>
          </w:tcPr>
          <w:p w:rsidR="00560668" w:rsidRPr="000537DD" w:rsidRDefault="00560668" w:rsidP="00C91FB1">
            <w:pPr>
              <w:jc w:val="center"/>
              <w:rPr>
                <w:bCs w:val="0"/>
              </w:rPr>
            </w:pPr>
            <w:r>
              <w:rPr>
                <w:bCs w:val="0"/>
              </w:rPr>
              <w:t>Подготовка к прогулке, самостоятельная деятельность на прогулке</w:t>
            </w:r>
          </w:p>
        </w:tc>
        <w:tc>
          <w:tcPr>
            <w:tcW w:w="3976" w:type="dxa"/>
            <w:gridSpan w:val="3"/>
          </w:tcPr>
          <w:p w:rsidR="00560668" w:rsidRPr="000537DD" w:rsidRDefault="00560668" w:rsidP="00C91FB1">
            <w:pPr>
              <w:spacing w:before="120"/>
              <w:jc w:val="center"/>
              <w:cnfStyle w:val="000000000000"/>
              <w:rPr>
                <w:bCs/>
              </w:rPr>
            </w:pPr>
            <w:r>
              <w:rPr>
                <w:bCs/>
              </w:rPr>
              <w:t>От 60 до 90 минут</w:t>
            </w:r>
          </w:p>
        </w:tc>
        <w:tc>
          <w:tcPr>
            <w:tcW w:w="2651" w:type="dxa"/>
            <w:gridSpan w:val="2"/>
          </w:tcPr>
          <w:p w:rsidR="00560668" w:rsidRPr="000537DD" w:rsidRDefault="00560668" w:rsidP="00C91FB1">
            <w:pPr>
              <w:spacing w:before="120"/>
              <w:jc w:val="center"/>
              <w:cnfStyle w:val="000000000000"/>
              <w:rPr>
                <w:bCs/>
              </w:rPr>
            </w:pPr>
            <w:r>
              <w:rPr>
                <w:bCs/>
              </w:rPr>
              <w:t>От 60 до 10</w:t>
            </w:r>
            <w:r w:rsidRPr="006109E1">
              <w:rPr>
                <w:bCs/>
              </w:rPr>
              <w:t>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Самостоятельные игры, досуги, общение и деятельность по интересам во 2-й половине дня</w:t>
            </w:r>
          </w:p>
        </w:tc>
        <w:tc>
          <w:tcPr>
            <w:tcW w:w="2650" w:type="dxa"/>
            <w:gridSpan w:val="2"/>
          </w:tcPr>
          <w:p w:rsidR="00560668" w:rsidRPr="000537DD" w:rsidRDefault="00560668" w:rsidP="00C91FB1">
            <w:pPr>
              <w:spacing w:before="120"/>
              <w:jc w:val="center"/>
              <w:cnfStyle w:val="000000100000"/>
              <w:rPr>
                <w:bCs/>
              </w:rPr>
            </w:pPr>
            <w:r>
              <w:rPr>
                <w:bCs/>
              </w:rPr>
              <w:t>До 40 минут</w:t>
            </w:r>
          </w:p>
        </w:tc>
        <w:tc>
          <w:tcPr>
            <w:tcW w:w="3977" w:type="dxa"/>
            <w:gridSpan w:val="3"/>
          </w:tcPr>
          <w:p w:rsidR="00560668" w:rsidRPr="000537DD" w:rsidRDefault="00560668" w:rsidP="00C91FB1">
            <w:pPr>
              <w:spacing w:before="120"/>
              <w:jc w:val="center"/>
              <w:cnfStyle w:val="000000100000"/>
              <w:rPr>
                <w:bCs/>
              </w:rPr>
            </w:pPr>
            <w:r>
              <w:rPr>
                <w:bCs/>
              </w:rPr>
              <w:t>До 30 минут</w:t>
            </w:r>
          </w:p>
        </w:tc>
      </w:tr>
      <w:tr w:rsidR="00560668" w:rsidTr="00560668">
        <w:tc>
          <w:tcPr>
            <w:cnfStyle w:val="001000000000"/>
            <w:tcW w:w="3544" w:type="dxa"/>
          </w:tcPr>
          <w:p w:rsidR="00560668" w:rsidRPr="000537DD" w:rsidRDefault="00560668" w:rsidP="00C91FB1">
            <w:pPr>
              <w:jc w:val="center"/>
              <w:rPr>
                <w:bCs w:val="0"/>
              </w:rPr>
            </w:pPr>
            <w:r w:rsidRPr="006109E1">
              <w:t>Подготовка к прогулке, самостоятельная деятельность на прогулке</w:t>
            </w:r>
          </w:p>
        </w:tc>
        <w:tc>
          <w:tcPr>
            <w:tcW w:w="2650" w:type="dxa"/>
            <w:gridSpan w:val="2"/>
          </w:tcPr>
          <w:p w:rsidR="00560668" w:rsidRPr="000537DD" w:rsidRDefault="00560668" w:rsidP="00C91FB1">
            <w:pPr>
              <w:spacing w:before="120"/>
              <w:jc w:val="center"/>
              <w:cnfStyle w:val="000000000000"/>
              <w:rPr>
                <w:bCs/>
              </w:rPr>
            </w:pPr>
            <w:r w:rsidRPr="006109E1">
              <w:rPr>
                <w:bCs/>
              </w:rPr>
              <w:t>До 40 минут</w:t>
            </w:r>
          </w:p>
        </w:tc>
        <w:tc>
          <w:tcPr>
            <w:tcW w:w="3977" w:type="dxa"/>
            <w:gridSpan w:val="3"/>
          </w:tcPr>
          <w:p w:rsidR="00560668" w:rsidRPr="000537DD" w:rsidRDefault="00560668" w:rsidP="00C91FB1">
            <w:pPr>
              <w:spacing w:before="120"/>
              <w:jc w:val="center"/>
              <w:cnfStyle w:val="000000000000"/>
              <w:rPr>
                <w:bCs/>
              </w:rPr>
            </w:pPr>
            <w:r w:rsidRPr="006109E1">
              <w:rPr>
                <w:bCs/>
              </w:rPr>
              <w:t>До 30 минут</w:t>
            </w:r>
          </w:p>
        </w:tc>
      </w:tr>
      <w:tr w:rsidR="00560668" w:rsidTr="00560668">
        <w:trPr>
          <w:cnfStyle w:val="000000100000"/>
        </w:trPr>
        <w:tc>
          <w:tcPr>
            <w:cnfStyle w:val="001000000000"/>
            <w:tcW w:w="3544" w:type="dxa"/>
          </w:tcPr>
          <w:p w:rsidR="00560668" w:rsidRPr="000537DD" w:rsidRDefault="00560668" w:rsidP="00C91FB1">
            <w:pPr>
              <w:jc w:val="center"/>
              <w:rPr>
                <w:bCs w:val="0"/>
              </w:rPr>
            </w:pPr>
            <w:r>
              <w:rPr>
                <w:bCs w:val="0"/>
              </w:rPr>
              <w:t>Игры перед уходом домой</w:t>
            </w:r>
          </w:p>
        </w:tc>
        <w:tc>
          <w:tcPr>
            <w:tcW w:w="6627" w:type="dxa"/>
            <w:gridSpan w:val="5"/>
          </w:tcPr>
          <w:p w:rsidR="00560668" w:rsidRPr="000537DD" w:rsidRDefault="00560668" w:rsidP="00C91FB1">
            <w:pPr>
              <w:jc w:val="center"/>
              <w:cnfStyle w:val="000000100000"/>
              <w:rPr>
                <w:bCs/>
              </w:rPr>
            </w:pPr>
            <w:r>
              <w:rPr>
                <w:bCs/>
              </w:rPr>
              <w:t>От 15 до 50 минут</w:t>
            </w:r>
          </w:p>
        </w:tc>
      </w:tr>
    </w:tbl>
    <w:p w:rsidR="00560668" w:rsidRPr="006109E1" w:rsidRDefault="00560668" w:rsidP="00560668">
      <w:pPr>
        <w:jc w:val="both"/>
        <w:rPr>
          <w:b/>
          <w:bCs/>
          <w:sz w:val="16"/>
          <w:szCs w:val="16"/>
        </w:rPr>
      </w:pPr>
    </w:p>
    <w:p w:rsidR="00560668" w:rsidRDefault="00560668" w:rsidP="00560668">
      <w:pPr>
        <w:jc w:val="center"/>
        <w:rPr>
          <w:b/>
          <w:bCs/>
          <w:color w:val="7030A0"/>
        </w:rPr>
      </w:pPr>
    </w:p>
    <w:p w:rsidR="00560668" w:rsidRPr="00F61BF8" w:rsidRDefault="00560668" w:rsidP="00560668">
      <w:pPr>
        <w:spacing w:before="120" w:after="120"/>
        <w:jc w:val="center"/>
        <w:rPr>
          <w:b/>
          <w:bCs/>
          <w:color w:val="7030A0"/>
          <w:sz w:val="28"/>
          <w:szCs w:val="28"/>
        </w:rPr>
      </w:pPr>
      <w:r w:rsidRPr="00F61BF8">
        <w:rPr>
          <w:b/>
          <w:bCs/>
          <w:color w:val="7030A0"/>
          <w:sz w:val="28"/>
          <w:szCs w:val="28"/>
        </w:rPr>
        <w:t>Организация физического воспитания</w:t>
      </w:r>
    </w:p>
    <w:p w:rsidR="00560668" w:rsidRPr="006109E1" w:rsidRDefault="00560668" w:rsidP="00560668">
      <w:pPr>
        <w:spacing w:after="120"/>
        <w:jc w:val="both"/>
      </w:pPr>
      <w:r w:rsidRPr="006109E1">
        <w:rPr>
          <w:bCs/>
        </w:rPr>
        <w:t xml:space="preserve">ЦЕЛЬ: </w:t>
      </w:r>
      <w:r w:rsidRPr="006109E1">
        <w:rPr>
          <w:i/>
          <w:iCs/>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0" w:type="auto"/>
        <w:tblLook w:val="04A0"/>
      </w:tblPr>
      <w:tblGrid>
        <w:gridCol w:w="630"/>
        <w:gridCol w:w="2905"/>
        <w:gridCol w:w="1509"/>
        <w:gridCol w:w="1509"/>
        <w:gridCol w:w="1509"/>
        <w:gridCol w:w="1509"/>
      </w:tblGrid>
      <w:tr w:rsidR="00560668" w:rsidTr="00C91FB1">
        <w:trPr>
          <w:cnfStyle w:val="100000000000"/>
        </w:trPr>
        <w:tc>
          <w:tcPr>
            <w:cnfStyle w:val="001000000000"/>
            <w:tcW w:w="4219" w:type="dxa"/>
            <w:gridSpan w:val="2"/>
          </w:tcPr>
          <w:p w:rsidR="00560668" w:rsidRPr="00BA6CC3" w:rsidRDefault="00560668" w:rsidP="00C91FB1">
            <w:pPr>
              <w:jc w:val="center"/>
              <w:rPr>
                <w:b w:val="0"/>
              </w:rPr>
            </w:pPr>
            <w:r w:rsidRPr="00BA6CC3">
              <w:t>Формы организации</w:t>
            </w:r>
          </w:p>
        </w:tc>
        <w:tc>
          <w:tcPr>
            <w:tcW w:w="1656" w:type="dxa"/>
          </w:tcPr>
          <w:p w:rsidR="00560668" w:rsidRPr="00EA690E" w:rsidRDefault="00560668" w:rsidP="00C91FB1">
            <w:pPr>
              <w:jc w:val="center"/>
              <w:cnfStyle w:val="100000000000"/>
              <w:rPr>
                <w:bCs w:val="0"/>
                <w:sz w:val="20"/>
                <w:szCs w:val="20"/>
              </w:rPr>
            </w:pPr>
            <w:r w:rsidRPr="00EA690E">
              <w:rPr>
                <w:bCs w:val="0"/>
                <w:sz w:val="20"/>
                <w:szCs w:val="20"/>
              </w:rPr>
              <w:t xml:space="preserve">Вторая </w:t>
            </w:r>
            <w:r>
              <w:rPr>
                <w:bCs w:val="0"/>
                <w:sz w:val="20"/>
                <w:szCs w:val="20"/>
              </w:rPr>
              <w:t>мл</w:t>
            </w:r>
            <w:proofErr w:type="gramStart"/>
            <w:r>
              <w:rPr>
                <w:bCs w:val="0"/>
                <w:sz w:val="20"/>
                <w:szCs w:val="20"/>
              </w:rPr>
              <w:t>.</w:t>
            </w:r>
            <w:r w:rsidRPr="00EA690E">
              <w:rPr>
                <w:bCs w:val="0"/>
                <w:sz w:val="20"/>
                <w:szCs w:val="20"/>
              </w:rPr>
              <w:t>г</w:t>
            </w:r>
            <w:proofErr w:type="gramEnd"/>
            <w:r w:rsidRPr="00EA690E">
              <w:rPr>
                <w:bCs w:val="0"/>
                <w:sz w:val="20"/>
                <w:szCs w:val="20"/>
              </w:rPr>
              <w:t>руппа</w:t>
            </w:r>
          </w:p>
        </w:tc>
        <w:tc>
          <w:tcPr>
            <w:tcW w:w="1657" w:type="dxa"/>
          </w:tcPr>
          <w:p w:rsidR="00560668" w:rsidRPr="00EA690E" w:rsidRDefault="00560668" w:rsidP="00C91FB1">
            <w:pPr>
              <w:jc w:val="center"/>
              <w:cnfStyle w:val="100000000000"/>
              <w:rPr>
                <w:bCs w:val="0"/>
                <w:sz w:val="20"/>
                <w:szCs w:val="20"/>
              </w:rPr>
            </w:pPr>
            <w:r w:rsidRPr="00EA690E">
              <w:rPr>
                <w:bCs w:val="0"/>
                <w:sz w:val="20"/>
                <w:szCs w:val="20"/>
              </w:rPr>
              <w:t>Средняя группа</w:t>
            </w:r>
          </w:p>
        </w:tc>
        <w:tc>
          <w:tcPr>
            <w:tcW w:w="1657" w:type="dxa"/>
          </w:tcPr>
          <w:p w:rsidR="00560668" w:rsidRPr="00EA690E" w:rsidRDefault="00560668" w:rsidP="00C91FB1">
            <w:pPr>
              <w:jc w:val="center"/>
              <w:cnfStyle w:val="100000000000"/>
              <w:rPr>
                <w:bCs w:val="0"/>
                <w:sz w:val="20"/>
                <w:szCs w:val="20"/>
              </w:rPr>
            </w:pPr>
            <w:r w:rsidRPr="00EA690E">
              <w:rPr>
                <w:bCs w:val="0"/>
                <w:sz w:val="20"/>
                <w:szCs w:val="20"/>
              </w:rPr>
              <w:t>Старшая группа</w:t>
            </w:r>
          </w:p>
        </w:tc>
        <w:tc>
          <w:tcPr>
            <w:tcW w:w="1657" w:type="dxa"/>
          </w:tcPr>
          <w:p w:rsidR="00560668" w:rsidRDefault="00560668" w:rsidP="00C91FB1">
            <w:pPr>
              <w:jc w:val="center"/>
              <w:cnfStyle w:val="100000000000"/>
              <w:rPr>
                <w:b w:val="0"/>
                <w:bCs w:val="0"/>
              </w:rPr>
            </w:pPr>
            <w:r>
              <w:rPr>
                <w:bCs w:val="0"/>
                <w:sz w:val="20"/>
                <w:szCs w:val="20"/>
              </w:rPr>
              <w:t>Подготовит</w:t>
            </w:r>
            <w:proofErr w:type="gramStart"/>
            <w:r>
              <w:rPr>
                <w:bCs w:val="0"/>
                <w:sz w:val="20"/>
                <w:szCs w:val="20"/>
              </w:rPr>
              <w:t>.</w:t>
            </w:r>
            <w:proofErr w:type="gramEnd"/>
            <w:r>
              <w:rPr>
                <w:bCs w:val="0"/>
                <w:sz w:val="20"/>
                <w:szCs w:val="20"/>
              </w:rPr>
              <w:t xml:space="preserve"> </w:t>
            </w:r>
            <w:proofErr w:type="gramStart"/>
            <w:r w:rsidRPr="00EA690E">
              <w:rPr>
                <w:bCs w:val="0"/>
                <w:sz w:val="20"/>
                <w:szCs w:val="20"/>
              </w:rPr>
              <w:t>г</w:t>
            </w:r>
            <w:proofErr w:type="gramEnd"/>
            <w:r w:rsidRPr="00EA690E">
              <w:rPr>
                <w:bCs w:val="0"/>
                <w:sz w:val="20"/>
                <w:szCs w:val="20"/>
              </w:rPr>
              <w:t>руппа</w:t>
            </w:r>
          </w:p>
        </w:tc>
      </w:tr>
      <w:tr w:rsidR="00560668" w:rsidTr="00C91FB1">
        <w:trPr>
          <w:cnfStyle w:val="000000100000"/>
        </w:trPr>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Физкультурно-оздоровительные мероприятия в ходе выполнения режимных моментов</w:t>
            </w:r>
          </w:p>
        </w:tc>
      </w:tr>
      <w:tr w:rsidR="00560668" w:rsidTr="00C91FB1">
        <w:tc>
          <w:tcPr>
            <w:cnfStyle w:val="001000000000"/>
            <w:tcW w:w="675" w:type="dxa"/>
          </w:tcPr>
          <w:p w:rsidR="00560668" w:rsidRPr="00BA6CC3" w:rsidRDefault="00560668" w:rsidP="00C91FB1">
            <w:pPr>
              <w:jc w:val="center"/>
            </w:pPr>
            <w:r>
              <w:t>1.1.</w:t>
            </w:r>
          </w:p>
        </w:tc>
        <w:tc>
          <w:tcPr>
            <w:tcW w:w="3544" w:type="dxa"/>
          </w:tcPr>
          <w:p w:rsidR="00560668" w:rsidRPr="00BA6CC3" w:rsidRDefault="00560668" w:rsidP="00C91FB1">
            <w:pPr>
              <w:spacing w:before="120"/>
              <w:jc w:val="center"/>
              <w:cnfStyle w:val="000000000000"/>
            </w:pPr>
            <w:r>
              <w:t>Утренняя гимнастика</w:t>
            </w:r>
          </w:p>
        </w:tc>
        <w:tc>
          <w:tcPr>
            <w:tcW w:w="1656"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5-6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rsidRPr="00BA6CC3">
              <w:t>6</w:t>
            </w:r>
            <w:r>
              <w:t>-8</w:t>
            </w:r>
            <w:r w:rsidRPr="00BA6CC3">
              <w:t xml:space="preserve">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8-10</w:t>
            </w:r>
            <w:r w:rsidRPr="00BA6CC3">
              <w:t xml:space="preserve"> минут</w:t>
            </w:r>
          </w:p>
        </w:tc>
        <w:tc>
          <w:tcPr>
            <w:tcW w:w="1657" w:type="dxa"/>
          </w:tcPr>
          <w:p w:rsidR="00560668" w:rsidRDefault="00560668" w:rsidP="00C91FB1">
            <w:pPr>
              <w:spacing w:before="120"/>
              <w:jc w:val="center"/>
              <w:cnfStyle w:val="000000000000"/>
            </w:pPr>
            <w:r w:rsidRPr="007F72F7">
              <w:t>Ежедневно</w:t>
            </w:r>
          </w:p>
          <w:p w:rsidR="00560668" w:rsidRDefault="00560668" w:rsidP="00C91FB1">
            <w:pPr>
              <w:spacing w:before="120"/>
              <w:jc w:val="center"/>
              <w:cnfStyle w:val="000000000000"/>
            </w:pPr>
            <w:r>
              <w:t>10-12 минут</w:t>
            </w:r>
          </w:p>
        </w:tc>
      </w:tr>
      <w:tr w:rsidR="00560668" w:rsidTr="00C91FB1">
        <w:trPr>
          <w:cnfStyle w:val="000000100000"/>
        </w:trPr>
        <w:tc>
          <w:tcPr>
            <w:cnfStyle w:val="001000000000"/>
            <w:tcW w:w="675" w:type="dxa"/>
          </w:tcPr>
          <w:p w:rsidR="00560668" w:rsidRPr="00BA6CC3" w:rsidRDefault="00560668" w:rsidP="00C91FB1">
            <w:pPr>
              <w:jc w:val="center"/>
            </w:pPr>
            <w:r>
              <w:t>1.2.</w:t>
            </w:r>
          </w:p>
        </w:tc>
        <w:tc>
          <w:tcPr>
            <w:tcW w:w="3544" w:type="dxa"/>
          </w:tcPr>
          <w:p w:rsidR="00560668" w:rsidRPr="00BA6CC3" w:rsidRDefault="00560668" w:rsidP="00C91FB1">
            <w:pPr>
              <w:spacing w:before="120"/>
              <w:jc w:val="center"/>
              <w:cnfStyle w:val="000000100000"/>
            </w:pPr>
            <w:r>
              <w:t xml:space="preserve">Физкультминутки </w:t>
            </w:r>
          </w:p>
        </w:tc>
        <w:tc>
          <w:tcPr>
            <w:tcW w:w="6627" w:type="dxa"/>
            <w:gridSpan w:val="4"/>
          </w:tcPr>
          <w:p w:rsidR="00560668" w:rsidRPr="00BA6CC3" w:rsidRDefault="00560668" w:rsidP="00C91FB1">
            <w:pPr>
              <w:spacing w:before="120"/>
              <w:jc w:val="center"/>
              <w:cnfStyle w:val="000000100000"/>
            </w:pPr>
            <w:r>
              <w:t>Ежедневно по мере необходимости (до 3 минут)</w:t>
            </w:r>
          </w:p>
        </w:tc>
      </w:tr>
      <w:tr w:rsidR="00560668" w:rsidTr="00C91FB1">
        <w:tc>
          <w:tcPr>
            <w:cnfStyle w:val="001000000000"/>
            <w:tcW w:w="675" w:type="dxa"/>
          </w:tcPr>
          <w:p w:rsidR="00560668" w:rsidRPr="00BA6CC3" w:rsidRDefault="00560668" w:rsidP="00C91FB1">
            <w:pPr>
              <w:jc w:val="center"/>
            </w:pPr>
            <w:r>
              <w:lastRenderedPageBreak/>
              <w:t>1.3.</w:t>
            </w:r>
          </w:p>
        </w:tc>
        <w:tc>
          <w:tcPr>
            <w:tcW w:w="3544" w:type="dxa"/>
          </w:tcPr>
          <w:p w:rsidR="00560668" w:rsidRPr="00BA6CC3" w:rsidRDefault="00560668" w:rsidP="00C91FB1">
            <w:pPr>
              <w:spacing w:before="120"/>
              <w:jc w:val="center"/>
              <w:cnfStyle w:val="000000000000"/>
            </w:pPr>
            <w:r>
              <w:t>Игры и физические упражнения на прогулке</w:t>
            </w:r>
          </w:p>
        </w:tc>
        <w:tc>
          <w:tcPr>
            <w:tcW w:w="1656"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6-10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10-5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15-20 минут</w:t>
            </w:r>
          </w:p>
        </w:tc>
        <w:tc>
          <w:tcPr>
            <w:tcW w:w="1657" w:type="dxa"/>
          </w:tcPr>
          <w:p w:rsidR="00560668" w:rsidRDefault="00560668" w:rsidP="00C91FB1">
            <w:pPr>
              <w:spacing w:before="120"/>
              <w:jc w:val="center"/>
              <w:cnfStyle w:val="000000000000"/>
            </w:pPr>
            <w:r>
              <w:t>Ежедневно</w:t>
            </w:r>
          </w:p>
          <w:p w:rsidR="00560668" w:rsidRPr="00BA6CC3" w:rsidRDefault="00560668" w:rsidP="00C91FB1">
            <w:pPr>
              <w:spacing w:before="120"/>
              <w:jc w:val="center"/>
              <w:cnfStyle w:val="000000000000"/>
            </w:pPr>
            <w:r>
              <w:t>20-30 минут</w:t>
            </w:r>
          </w:p>
        </w:tc>
      </w:tr>
      <w:tr w:rsidR="00560668" w:rsidTr="00C91FB1">
        <w:trPr>
          <w:cnfStyle w:val="000000100000"/>
        </w:trPr>
        <w:tc>
          <w:tcPr>
            <w:cnfStyle w:val="001000000000"/>
            <w:tcW w:w="675" w:type="dxa"/>
          </w:tcPr>
          <w:p w:rsidR="00560668" w:rsidRPr="00BA6CC3" w:rsidRDefault="00560668" w:rsidP="00C91FB1">
            <w:pPr>
              <w:jc w:val="center"/>
            </w:pPr>
            <w:r>
              <w:t>1.4.</w:t>
            </w:r>
          </w:p>
        </w:tc>
        <w:tc>
          <w:tcPr>
            <w:tcW w:w="3544" w:type="dxa"/>
          </w:tcPr>
          <w:p w:rsidR="00560668" w:rsidRPr="00BA6CC3" w:rsidRDefault="00560668" w:rsidP="00C91FB1">
            <w:pPr>
              <w:spacing w:before="120"/>
              <w:jc w:val="center"/>
              <w:cnfStyle w:val="000000100000"/>
            </w:pPr>
            <w:r>
              <w:t>Закаливающие процедуры</w:t>
            </w:r>
          </w:p>
        </w:tc>
        <w:tc>
          <w:tcPr>
            <w:tcW w:w="6627" w:type="dxa"/>
            <w:gridSpan w:val="4"/>
            <w:vMerge w:val="restart"/>
          </w:tcPr>
          <w:p w:rsidR="00560668" w:rsidRPr="00BA6CC3" w:rsidRDefault="00560668" w:rsidP="00C91FB1">
            <w:pPr>
              <w:spacing w:before="120"/>
              <w:jc w:val="center"/>
              <w:cnfStyle w:val="000000100000"/>
            </w:pPr>
            <w:r>
              <w:t>Ежедневно после дневного сна</w:t>
            </w:r>
          </w:p>
        </w:tc>
      </w:tr>
      <w:tr w:rsidR="00560668" w:rsidTr="00C91FB1">
        <w:tc>
          <w:tcPr>
            <w:cnfStyle w:val="001000000000"/>
            <w:tcW w:w="675" w:type="dxa"/>
          </w:tcPr>
          <w:p w:rsidR="00560668" w:rsidRPr="00BA6CC3" w:rsidRDefault="00560668" w:rsidP="00C91FB1">
            <w:pPr>
              <w:jc w:val="center"/>
            </w:pPr>
            <w:r>
              <w:t>1.5.</w:t>
            </w:r>
          </w:p>
        </w:tc>
        <w:tc>
          <w:tcPr>
            <w:tcW w:w="3544" w:type="dxa"/>
          </w:tcPr>
          <w:p w:rsidR="00560668" w:rsidRPr="00BA6CC3" w:rsidRDefault="00560668" w:rsidP="00C91FB1">
            <w:pPr>
              <w:spacing w:before="120"/>
              <w:jc w:val="center"/>
              <w:cnfStyle w:val="000000000000"/>
            </w:pPr>
            <w:r>
              <w:t>Дыхательная гимнастика</w:t>
            </w:r>
          </w:p>
        </w:tc>
        <w:tc>
          <w:tcPr>
            <w:tcW w:w="6627" w:type="dxa"/>
            <w:gridSpan w:val="4"/>
            <w:vMerge/>
          </w:tcPr>
          <w:p w:rsidR="00560668" w:rsidRPr="00BA6CC3" w:rsidRDefault="00560668" w:rsidP="00C91FB1">
            <w:pPr>
              <w:spacing w:before="120"/>
              <w:jc w:val="center"/>
              <w:cnfStyle w:val="000000000000"/>
            </w:pPr>
          </w:p>
        </w:tc>
      </w:tr>
      <w:tr w:rsidR="00560668" w:rsidTr="00C91FB1">
        <w:trPr>
          <w:cnfStyle w:val="000000100000"/>
        </w:trPr>
        <w:tc>
          <w:tcPr>
            <w:cnfStyle w:val="001000000000"/>
            <w:tcW w:w="675" w:type="dxa"/>
          </w:tcPr>
          <w:p w:rsidR="00560668" w:rsidRPr="00BA6CC3" w:rsidRDefault="00560668" w:rsidP="00C91FB1">
            <w:pPr>
              <w:jc w:val="center"/>
            </w:pPr>
            <w:r>
              <w:t>1.6.</w:t>
            </w:r>
          </w:p>
        </w:tc>
        <w:tc>
          <w:tcPr>
            <w:tcW w:w="3544" w:type="dxa"/>
          </w:tcPr>
          <w:p w:rsidR="00560668" w:rsidRPr="00BA6CC3" w:rsidRDefault="00560668" w:rsidP="00C91FB1">
            <w:pPr>
              <w:spacing w:before="120"/>
              <w:jc w:val="center"/>
              <w:cnfStyle w:val="000000100000"/>
            </w:pPr>
            <w:r>
              <w:t xml:space="preserve">Плавание </w:t>
            </w:r>
          </w:p>
        </w:tc>
        <w:tc>
          <w:tcPr>
            <w:tcW w:w="1656" w:type="dxa"/>
          </w:tcPr>
          <w:p w:rsidR="00560668" w:rsidRPr="00BA6CC3" w:rsidRDefault="00560668" w:rsidP="00C91FB1">
            <w:pPr>
              <w:spacing w:before="120"/>
              <w:jc w:val="center"/>
              <w:cnfStyle w:val="000000100000"/>
            </w:pPr>
            <w:r>
              <w:t>-</w:t>
            </w:r>
          </w:p>
        </w:tc>
        <w:tc>
          <w:tcPr>
            <w:tcW w:w="1657" w:type="dxa"/>
          </w:tcPr>
          <w:p w:rsidR="00560668" w:rsidRPr="00BA6CC3" w:rsidRDefault="00560668" w:rsidP="00C91FB1">
            <w:pPr>
              <w:spacing w:before="120"/>
              <w:jc w:val="center"/>
              <w:cnfStyle w:val="000000100000"/>
            </w:pPr>
            <w:r>
              <w:t>-</w:t>
            </w:r>
          </w:p>
        </w:tc>
        <w:tc>
          <w:tcPr>
            <w:tcW w:w="3314" w:type="dxa"/>
            <w:gridSpan w:val="2"/>
          </w:tcPr>
          <w:p w:rsidR="00560668" w:rsidRPr="00BA6CC3" w:rsidRDefault="00560668" w:rsidP="00C91FB1">
            <w:pPr>
              <w:spacing w:before="120"/>
              <w:jc w:val="center"/>
              <w:cnfStyle w:val="000000100000"/>
            </w:pPr>
            <w:r>
              <w:t>1 раз в неделю по 20-30 минут</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Физкультурные занятия</w:t>
            </w:r>
          </w:p>
        </w:tc>
      </w:tr>
      <w:tr w:rsidR="00560668" w:rsidTr="00C91FB1">
        <w:trPr>
          <w:cnfStyle w:val="000000100000"/>
        </w:trPr>
        <w:tc>
          <w:tcPr>
            <w:cnfStyle w:val="001000000000"/>
            <w:tcW w:w="675" w:type="dxa"/>
          </w:tcPr>
          <w:p w:rsidR="00560668" w:rsidRPr="00BA6CC3" w:rsidRDefault="00560668" w:rsidP="00C91FB1">
            <w:pPr>
              <w:jc w:val="center"/>
            </w:pPr>
            <w:r>
              <w:t>2.1.</w:t>
            </w:r>
          </w:p>
        </w:tc>
        <w:tc>
          <w:tcPr>
            <w:tcW w:w="3544" w:type="dxa"/>
          </w:tcPr>
          <w:p w:rsidR="00560668" w:rsidRPr="00BA6CC3" w:rsidRDefault="00560668" w:rsidP="00C91FB1">
            <w:pPr>
              <w:spacing w:before="120"/>
              <w:jc w:val="center"/>
              <w:cnfStyle w:val="000000100000"/>
            </w:pPr>
            <w:r>
              <w:t>Физкультурные занятия в спортивном зале</w:t>
            </w:r>
          </w:p>
        </w:tc>
        <w:tc>
          <w:tcPr>
            <w:tcW w:w="1656" w:type="dxa"/>
          </w:tcPr>
          <w:p w:rsidR="00560668" w:rsidRPr="00BA6CC3" w:rsidRDefault="00560668" w:rsidP="00C91FB1">
            <w:pPr>
              <w:spacing w:before="120"/>
              <w:jc w:val="center"/>
              <w:cnfStyle w:val="000000100000"/>
            </w:pPr>
            <w:r>
              <w:t>3 раза по 15 минут</w:t>
            </w:r>
          </w:p>
        </w:tc>
        <w:tc>
          <w:tcPr>
            <w:tcW w:w="1657" w:type="dxa"/>
          </w:tcPr>
          <w:p w:rsidR="00560668" w:rsidRPr="00BA6CC3" w:rsidRDefault="00560668" w:rsidP="00C91FB1">
            <w:pPr>
              <w:spacing w:before="120"/>
              <w:jc w:val="center"/>
              <w:cnfStyle w:val="000000100000"/>
            </w:pPr>
            <w:r>
              <w:t>2 раза по 20</w:t>
            </w:r>
            <w:r w:rsidRPr="007979EC">
              <w:t xml:space="preserve"> минут</w:t>
            </w:r>
          </w:p>
        </w:tc>
        <w:tc>
          <w:tcPr>
            <w:tcW w:w="1657" w:type="dxa"/>
          </w:tcPr>
          <w:p w:rsidR="00560668" w:rsidRDefault="00560668" w:rsidP="00C91FB1">
            <w:pPr>
              <w:spacing w:before="120"/>
              <w:jc w:val="center"/>
              <w:cnfStyle w:val="000000100000"/>
            </w:pPr>
            <w:r>
              <w:t>2 раза по 2</w:t>
            </w:r>
            <w:r w:rsidRPr="002E782A">
              <w:t>5 минут</w:t>
            </w:r>
          </w:p>
        </w:tc>
        <w:tc>
          <w:tcPr>
            <w:tcW w:w="1657" w:type="dxa"/>
          </w:tcPr>
          <w:p w:rsidR="00560668" w:rsidRDefault="00560668" w:rsidP="00C91FB1">
            <w:pPr>
              <w:spacing w:before="120"/>
              <w:jc w:val="center"/>
              <w:cnfStyle w:val="000000100000"/>
            </w:pPr>
            <w:r>
              <w:t>2 раза по 30</w:t>
            </w:r>
            <w:r w:rsidRPr="002E782A">
              <w:t xml:space="preserve"> минут</w:t>
            </w:r>
          </w:p>
        </w:tc>
      </w:tr>
      <w:tr w:rsidR="00560668" w:rsidTr="00C91FB1">
        <w:tc>
          <w:tcPr>
            <w:cnfStyle w:val="001000000000"/>
            <w:tcW w:w="675" w:type="dxa"/>
          </w:tcPr>
          <w:p w:rsidR="00560668" w:rsidRPr="00BA6CC3" w:rsidRDefault="00560668" w:rsidP="00C91FB1">
            <w:pPr>
              <w:jc w:val="center"/>
            </w:pPr>
            <w:r>
              <w:t>2.2.</w:t>
            </w:r>
          </w:p>
        </w:tc>
        <w:tc>
          <w:tcPr>
            <w:tcW w:w="3544" w:type="dxa"/>
          </w:tcPr>
          <w:p w:rsidR="00560668" w:rsidRPr="00BA6CC3" w:rsidRDefault="00560668" w:rsidP="00C91FB1">
            <w:pPr>
              <w:spacing w:before="120"/>
              <w:jc w:val="center"/>
              <w:cnfStyle w:val="000000000000"/>
            </w:pPr>
            <w:r w:rsidRPr="007979EC">
              <w:t>Физкультурные занятия</w:t>
            </w:r>
            <w:r>
              <w:t xml:space="preserve"> на прогулке</w:t>
            </w:r>
          </w:p>
        </w:tc>
        <w:tc>
          <w:tcPr>
            <w:tcW w:w="1656" w:type="dxa"/>
          </w:tcPr>
          <w:p w:rsidR="00560668" w:rsidRPr="00BA6CC3" w:rsidRDefault="00560668" w:rsidP="00C91FB1">
            <w:pPr>
              <w:spacing w:before="120"/>
              <w:jc w:val="center"/>
              <w:cnfStyle w:val="000000000000"/>
            </w:pPr>
            <w:r>
              <w:t>-</w:t>
            </w:r>
          </w:p>
        </w:tc>
        <w:tc>
          <w:tcPr>
            <w:tcW w:w="1657" w:type="dxa"/>
          </w:tcPr>
          <w:p w:rsidR="00560668" w:rsidRPr="00BA6CC3" w:rsidRDefault="00560668" w:rsidP="00C91FB1">
            <w:pPr>
              <w:spacing w:before="120"/>
              <w:jc w:val="center"/>
              <w:cnfStyle w:val="000000000000"/>
            </w:pPr>
            <w:r>
              <w:t>1 раз в неделю по 20 минут</w:t>
            </w:r>
          </w:p>
        </w:tc>
        <w:tc>
          <w:tcPr>
            <w:tcW w:w="1657" w:type="dxa"/>
          </w:tcPr>
          <w:p w:rsidR="00560668" w:rsidRDefault="00560668" w:rsidP="00C91FB1">
            <w:pPr>
              <w:spacing w:before="120"/>
              <w:jc w:val="center"/>
              <w:cnfStyle w:val="000000000000"/>
            </w:pPr>
            <w:r>
              <w:t>1 раз в неделю по 25</w:t>
            </w:r>
            <w:r w:rsidRPr="00A958DA">
              <w:t xml:space="preserve"> минут</w:t>
            </w:r>
          </w:p>
        </w:tc>
        <w:tc>
          <w:tcPr>
            <w:tcW w:w="1657" w:type="dxa"/>
          </w:tcPr>
          <w:p w:rsidR="00560668" w:rsidRDefault="00560668" w:rsidP="00C91FB1">
            <w:pPr>
              <w:spacing w:before="120"/>
              <w:jc w:val="center"/>
              <w:cnfStyle w:val="000000000000"/>
            </w:pPr>
            <w:r>
              <w:t>1 раз в неделю по 3</w:t>
            </w:r>
            <w:r w:rsidRPr="00A958DA">
              <w:t>0 минут</w:t>
            </w:r>
          </w:p>
        </w:tc>
      </w:tr>
      <w:tr w:rsidR="00560668" w:rsidTr="00C91FB1">
        <w:trPr>
          <w:cnfStyle w:val="000000100000"/>
        </w:trPr>
        <w:tc>
          <w:tcPr>
            <w:cnfStyle w:val="001000000000"/>
            <w:tcW w:w="675" w:type="dxa"/>
          </w:tcPr>
          <w:p w:rsidR="00560668" w:rsidRDefault="00560668" w:rsidP="00C91FB1">
            <w:pPr>
              <w:jc w:val="center"/>
            </w:pPr>
            <w:r>
              <w:t>2.3.</w:t>
            </w:r>
          </w:p>
        </w:tc>
        <w:tc>
          <w:tcPr>
            <w:tcW w:w="3544" w:type="dxa"/>
          </w:tcPr>
          <w:p w:rsidR="00560668" w:rsidRPr="007979EC" w:rsidRDefault="00560668" w:rsidP="00C91FB1">
            <w:pPr>
              <w:spacing w:before="120"/>
              <w:jc w:val="center"/>
              <w:cnfStyle w:val="000000100000"/>
            </w:pPr>
            <w:r>
              <w:t xml:space="preserve">Логоритмика </w:t>
            </w:r>
          </w:p>
        </w:tc>
        <w:tc>
          <w:tcPr>
            <w:tcW w:w="1656" w:type="dxa"/>
          </w:tcPr>
          <w:p w:rsidR="00560668" w:rsidRPr="00BA6CC3" w:rsidRDefault="00560668" w:rsidP="00C91FB1">
            <w:pPr>
              <w:spacing w:before="120"/>
              <w:jc w:val="center"/>
              <w:cnfStyle w:val="000000100000"/>
            </w:pPr>
          </w:p>
        </w:tc>
        <w:tc>
          <w:tcPr>
            <w:tcW w:w="1657" w:type="dxa"/>
          </w:tcPr>
          <w:p w:rsidR="00560668" w:rsidRPr="00BA6CC3" w:rsidRDefault="00560668" w:rsidP="00C91FB1">
            <w:pPr>
              <w:spacing w:before="120"/>
              <w:jc w:val="center"/>
              <w:cnfStyle w:val="000000100000"/>
            </w:pPr>
          </w:p>
        </w:tc>
        <w:tc>
          <w:tcPr>
            <w:tcW w:w="3314" w:type="dxa"/>
            <w:gridSpan w:val="2"/>
          </w:tcPr>
          <w:p w:rsidR="00560668" w:rsidRPr="00BA6CC3" w:rsidRDefault="00560668" w:rsidP="00C91FB1">
            <w:pPr>
              <w:spacing w:before="120"/>
              <w:jc w:val="center"/>
              <w:cnfStyle w:val="000000100000"/>
            </w:pPr>
            <w:r>
              <w:t>1 раз в неделю 10-15 мин (в коррекционных группах)</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Спортивный досуг</w:t>
            </w:r>
          </w:p>
        </w:tc>
      </w:tr>
      <w:tr w:rsidR="00560668" w:rsidTr="00C91FB1">
        <w:trPr>
          <w:cnfStyle w:val="000000100000"/>
        </w:trPr>
        <w:tc>
          <w:tcPr>
            <w:cnfStyle w:val="001000000000"/>
            <w:tcW w:w="675" w:type="dxa"/>
          </w:tcPr>
          <w:p w:rsidR="00560668" w:rsidRDefault="00560668" w:rsidP="00C91FB1">
            <w:pPr>
              <w:jc w:val="center"/>
            </w:pPr>
            <w:r>
              <w:t>3.1.</w:t>
            </w:r>
          </w:p>
        </w:tc>
        <w:tc>
          <w:tcPr>
            <w:tcW w:w="3544" w:type="dxa"/>
          </w:tcPr>
          <w:p w:rsidR="00560668" w:rsidRPr="007979EC" w:rsidRDefault="00560668" w:rsidP="00C91FB1">
            <w:pPr>
              <w:spacing w:before="120"/>
              <w:jc w:val="center"/>
              <w:cnfStyle w:val="000000100000"/>
            </w:pPr>
            <w:r>
              <w:t>Самостоятельная двигательная деятельность</w:t>
            </w:r>
          </w:p>
        </w:tc>
        <w:tc>
          <w:tcPr>
            <w:tcW w:w="6627" w:type="dxa"/>
            <w:gridSpan w:val="4"/>
          </w:tcPr>
          <w:p w:rsidR="00560668" w:rsidRPr="00BA6CC3" w:rsidRDefault="00560668" w:rsidP="00C91FB1">
            <w:pPr>
              <w:spacing w:before="120"/>
              <w:jc w:val="center"/>
              <w:cnfStyle w:val="000000100000"/>
            </w:pPr>
            <w:r>
              <w:t>Ежедневно под руководством воспитателя (продолжительность определяется в соответствии с индивидуальными особенностями ребенка)</w:t>
            </w:r>
          </w:p>
        </w:tc>
      </w:tr>
      <w:tr w:rsidR="00560668" w:rsidTr="00C91FB1">
        <w:tc>
          <w:tcPr>
            <w:cnfStyle w:val="001000000000"/>
            <w:tcW w:w="675" w:type="dxa"/>
          </w:tcPr>
          <w:p w:rsidR="00560668" w:rsidRDefault="00560668" w:rsidP="00C91FB1">
            <w:pPr>
              <w:jc w:val="center"/>
            </w:pPr>
            <w:r>
              <w:t>3.2.</w:t>
            </w:r>
          </w:p>
        </w:tc>
        <w:tc>
          <w:tcPr>
            <w:tcW w:w="3544" w:type="dxa"/>
          </w:tcPr>
          <w:p w:rsidR="00560668" w:rsidRPr="007979EC" w:rsidRDefault="00560668" w:rsidP="00C91FB1">
            <w:pPr>
              <w:spacing w:before="120"/>
              <w:jc w:val="center"/>
              <w:cnfStyle w:val="000000000000"/>
            </w:pPr>
            <w:r>
              <w:t>Спортивные досуги и развлечения</w:t>
            </w:r>
          </w:p>
        </w:tc>
        <w:tc>
          <w:tcPr>
            <w:tcW w:w="1656" w:type="dxa"/>
          </w:tcPr>
          <w:p w:rsidR="00560668" w:rsidRPr="00BA6CC3" w:rsidRDefault="00560668" w:rsidP="00C91FB1">
            <w:pPr>
              <w:spacing w:before="120"/>
              <w:jc w:val="center"/>
              <w:cnfStyle w:val="000000000000"/>
            </w:pPr>
            <w:r>
              <w:t>1 раз в квартал</w:t>
            </w:r>
          </w:p>
        </w:tc>
        <w:tc>
          <w:tcPr>
            <w:tcW w:w="4971" w:type="dxa"/>
            <w:gridSpan w:val="3"/>
          </w:tcPr>
          <w:p w:rsidR="00560668" w:rsidRPr="00BE2FF6" w:rsidRDefault="00560668" w:rsidP="00560668">
            <w:pPr>
              <w:pStyle w:val="a6"/>
              <w:widowControl w:val="0"/>
              <w:numPr>
                <w:ilvl w:val="0"/>
                <w:numId w:val="37"/>
              </w:numPr>
              <w:suppressAutoHyphens/>
              <w:spacing w:before="120"/>
              <w:contextualSpacing w:val="0"/>
              <w:jc w:val="center"/>
              <w:cnfStyle w:val="000000000000"/>
            </w:pPr>
            <w:r w:rsidRPr="00BE2FF6">
              <w:t>раз в месяц</w:t>
            </w:r>
          </w:p>
        </w:tc>
      </w:tr>
      <w:tr w:rsidR="00560668" w:rsidTr="00C91FB1">
        <w:trPr>
          <w:cnfStyle w:val="000000100000"/>
        </w:trPr>
        <w:tc>
          <w:tcPr>
            <w:cnfStyle w:val="001000000000"/>
            <w:tcW w:w="675" w:type="dxa"/>
          </w:tcPr>
          <w:p w:rsidR="00560668" w:rsidRPr="00BE2FF6" w:rsidRDefault="00560668" w:rsidP="00C91FB1">
            <w:pPr>
              <w:jc w:val="center"/>
            </w:pPr>
            <w:r>
              <w:t>3.3.</w:t>
            </w:r>
          </w:p>
        </w:tc>
        <w:tc>
          <w:tcPr>
            <w:tcW w:w="3544" w:type="dxa"/>
          </w:tcPr>
          <w:p w:rsidR="00560668" w:rsidRPr="007979EC" w:rsidRDefault="00560668" w:rsidP="00C91FB1">
            <w:pPr>
              <w:jc w:val="center"/>
              <w:cnfStyle w:val="000000100000"/>
            </w:pPr>
            <w:r>
              <w:t>Дни здоровья</w:t>
            </w:r>
          </w:p>
        </w:tc>
        <w:tc>
          <w:tcPr>
            <w:tcW w:w="6627" w:type="dxa"/>
            <w:gridSpan w:val="4"/>
          </w:tcPr>
          <w:p w:rsidR="00560668" w:rsidRPr="00BA6CC3" w:rsidRDefault="00560668" w:rsidP="00C91FB1">
            <w:pPr>
              <w:jc w:val="center"/>
              <w:cnfStyle w:val="000000100000"/>
            </w:pPr>
            <w:r w:rsidRPr="00BE2FF6">
              <w:t>1 раз в квартал</w:t>
            </w:r>
          </w:p>
        </w:tc>
      </w:tr>
      <w:tr w:rsidR="00560668" w:rsidTr="00C91FB1">
        <w:tc>
          <w:tcPr>
            <w:cnfStyle w:val="00100000000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Самостоятельная двигательная деятельность</w:t>
            </w:r>
          </w:p>
        </w:tc>
      </w:tr>
      <w:tr w:rsidR="00560668" w:rsidTr="00C91FB1">
        <w:trPr>
          <w:cnfStyle w:val="000000100000"/>
        </w:trPr>
        <w:tc>
          <w:tcPr>
            <w:cnfStyle w:val="001000000000"/>
            <w:tcW w:w="675" w:type="dxa"/>
          </w:tcPr>
          <w:p w:rsidR="00560668" w:rsidRDefault="00560668" w:rsidP="00C91FB1">
            <w:pPr>
              <w:jc w:val="center"/>
            </w:pPr>
            <w:r>
              <w:t>4.1.</w:t>
            </w:r>
          </w:p>
        </w:tc>
        <w:tc>
          <w:tcPr>
            <w:tcW w:w="3544" w:type="dxa"/>
          </w:tcPr>
          <w:p w:rsidR="00560668" w:rsidRPr="007979EC" w:rsidRDefault="00560668" w:rsidP="00C91FB1">
            <w:pPr>
              <w:jc w:val="center"/>
              <w:cnfStyle w:val="000000100000"/>
            </w:pPr>
            <w:r>
              <w:t>Самостоятельное использование физкультурного и спортивно-игрового оборудования</w:t>
            </w:r>
          </w:p>
        </w:tc>
        <w:tc>
          <w:tcPr>
            <w:tcW w:w="6627" w:type="dxa"/>
            <w:gridSpan w:val="4"/>
          </w:tcPr>
          <w:p w:rsidR="00560668" w:rsidRPr="00BA6CC3" w:rsidRDefault="00560668" w:rsidP="00C91FB1">
            <w:pPr>
              <w:spacing w:before="120"/>
              <w:jc w:val="center"/>
              <w:cnfStyle w:val="000000100000"/>
            </w:pPr>
            <w:r w:rsidRPr="00BE2FF6">
              <w:t>Ежедневно</w:t>
            </w:r>
          </w:p>
        </w:tc>
      </w:tr>
      <w:tr w:rsidR="00560668" w:rsidTr="00C91FB1">
        <w:tc>
          <w:tcPr>
            <w:cnfStyle w:val="001000000000"/>
            <w:tcW w:w="675" w:type="dxa"/>
          </w:tcPr>
          <w:p w:rsidR="00560668" w:rsidRDefault="00560668" w:rsidP="00C91FB1">
            <w:pPr>
              <w:jc w:val="center"/>
            </w:pPr>
            <w:r>
              <w:t>4.2.</w:t>
            </w:r>
          </w:p>
        </w:tc>
        <w:tc>
          <w:tcPr>
            <w:tcW w:w="3544" w:type="dxa"/>
          </w:tcPr>
          <w:p w:rsidR="00560668" w:rsidRPr="007979EC" w:rsidRDefault="00560668" w:rsidP="00C91FB1">
            <w:pPr>
              <w:jc w:val="center"/>
              <w:cnfStyle w:val="000000000000"/>
            </w:pPr>
            <w:r>
              <w:t>Самостоятельные подвижные и спортивные игры</w:t>
            </w:r>
          </w:p>
        </w:tc>
        <w:tc>
          <w:tcPr>
            <w:tcW w:w="6627" w:type="dxa"/>
            <w:gridSpan w:val="4"/>
          </w:tcPr>
          <w:p w:rsidR="00560668" w:rsidRPr="00BA6CC3" w:rsidRDefault="00560668" w:rsidP="00C91FB1">
            <w:pPr>
              <w:spacing w:before="120"/>
              <w:jc w:val="center"/>
              <w:cnfStyle w:val="000000000000"/>
            </w:pPr>
            <w:r w:rsidRPr="00BE2FF6">
              <w:t>Ежедневно</w:t>
            </w:r>
          </w:p>
        </w:tc>
      </w:tr>
    </w:tbl>
    <w:p w:rsidR="00560668" w:rsidRDefault="00560668" w:rsidP="00560668">
      <w:pPr>
        <w:spacing w:before="120" w:after="120"/>
        <w:jc w:val="both"/>
        <w:rPr>
          <w:b/>
          <w:i/>
        </w:rPr>
      </w:pPr>
    </w:p>
    <w:p w:rsidR="00E75D9E" w:rsidRPr="000C1967" w:rsidRDefault="00E75D9E" w:rsidP="00F31E37">
      <w:pPr>
        <w:contextualSpacing/>
        <w:jc w:val="both"/>
        <w:rPr>
          <w:rFonts w:ascii="Times New Roman" w:eastAsia="Calibri" w:hAnsi="Times New Roman" w:cs="Times New Roman"/>
          <w:sz w:val="28"/>
          <w:szCs w:val="28"/>
          <w:u w:val="single"/>
        </w:rPr>
      </w:pPr>
    </w:p>
    <w:p w:rsidR="00560668" w:rsidRDefault="00560668" w:rsidP="00F31E37">
      <w:pPr>
        <w:contextualSpacing/>
        <w:jc w:val="both"/>
        <w:rPr>
          <w:rFonts w:ascii="Times New Roman" w:eastAsia="Calibri" w:hAnsi="Times New Roman" w:cs="Times New Roman"/>
          <w:sz w:val="28"/>
          <w:szCs w:val="28"/>
          <w:u w:val="single"/>
        </w:rPr>
      </w:pPr>
    </w:p>
    <w:p w:rsidR="00560668" w:rsidRDefault="00560668"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3.7. </w:t>
      </w:r>
      <w:r w:rsidR="00F31E37" w:rsidRPr="000C1967">
        <w:rPr>
          <w:rFonts w:ascii="Times New Roman" w:eastAsia="Calibri" w:hAnsi="Times New Roman" w:cs="Times New Roman"/>
          <w:sz w:val="28"/>
          <w:szCs w:val="28"/>
          <w:u w:val="single"/>
        </w:rPr>
        <w:t>Методическое обеспечение рабочей программы</w:t>
      </w:r>
    </w:p>
    <w:p w:rsid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F115A6">
        <w:rPr>
          <w:rFonts w:ascii="Times New Roman" w:eastAsia="Calibri" w:hAnsi="Times New Roman" w:cs="Times New Roman"/>
          <w:sz w:val="28"/>
          <w:szCs w:val="28"/>
        </w:rPr>
        <w:t>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roofErr w:type="gramEnd"/>
    </w:p>
    <w:p w:rsidR="00F115A6" w:rsidRPr="00F115A6"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115A6">
        <w:rPr>
          <w:rFonts w:ascii="Times New Roman" w:eastAsia="Calibri"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w:t>
      </w:r>
      <w:proofErr w:type="gramStart"/>
      <w:r w:rsidRPr="00F115A6">
        <w:rPr>
          <w:rFonts w:ascii="Times New Roman" w:eastAsia="Calibri" w:hAnsi="Times New Roman" w:cs="Times New Roman"/>
          <w:sz w:val="28"/>
          <w:szCs w:val="28"/>
        </w:rPr>
        <w:t xml:space="preserve">. : </w:t>
      </w:r>
      <w:proofErr w:type="gramEnd"/>
      <w:r w:rsidRPr="00F115A6">
        <w:rPr>
          <w:rFonts w:ascii="Times New Roman" w:eastAsia="Calibri" w:hAnsi="Times New Roman" w:cs="Times New Roman"/>
          <w:sz w:val="28"/>
          <w:szCs w:val="28"/>
        </w:rPr>
        <w:t>ООО «ИЗДАТЕЛЬСТВО «ДЕТСТВО-ПРЕСС», 2014.</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t>-   И.А.Лыкова, «Цветные ладошки. Изобразительная деятельность в детском саду», М. «Карапуз», 2009;</w:t>
      </w:r>
    </w:p>
    <w:p w:rsidR="00F115A6" w:rsidRPr="003E6344" w:rsidRDefault="00F115A6" w:rsidP="00F115A6">
      <w:pPr>
        <w:contextualSpacing/>
        <w:jc w:val="both"/>
        <w:rPr>
          <w:rFonts w:ascii="Times New Roman" w:eastAsia="Calibri" w:hAnsi="Times New Roman" w:cs="Times New Roman"/>
          <w:sz w:val="28"/>
          <w:szCs w:val="28"/>
        </w:rPr>
      </w:pPr>
      <w:r w:rsidRPr="003E6344">
        <w:rPr>
          <w:rFonts w:ascii="Times New Roman" w:eastAsia="Calibri" w:hAnsi="Times New Roman" w:cs="Times New Roman"/>
          <w:sz w:val="28"/>
          <w:szCs w:val="28"/>
        </w:rPr>
        <w:lastRenderedPageBreak/>
        <w:t>-   Л.Д. Глазырина, «Физическая культура дошкольникам»,  М. «Владос», 2011;</w:t>
      </w:r>
    </w:p>
    <w:p w:rsidR="00790FAB"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3.8. </w:t>
      </w:r>
      <w:r w:rsidRPr="000C1967">
        <w:rPr>
          <w:rFonts w:ascii="Times New Roman" w:eastAsia="Calibri" w:hAnsi="Times New Roman" w:cs="Times New Roman"/>
          <w:sz w:val="28"/>
          <w:szCs w:val="28"/>
          <w:u w:val="single"/>
        </w:rPr>
        <w:t>Методические пособия</w:t>
      </w:r>
    </w:p>
    <w:p w:rsidR="00BC5F36" w:rsidRPr="00BC5F36"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r w:rsidRPr="00BC5F36">
        <w:rPr>
          <w:rFonts w:ascii="Times New Roman" w:hAnsi="Times New Roman" w:cs="Times New Roman"/>
          <w:sz w:val="28"/>
          <w:szCs w:val="28"/>
        </w:rPr>
        <w:t>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rsidR="00BC5F36" w:rsidRPr="00980B9F" w:rsidRDefault="00BC5F36" w:rsidP="00BC5F36">
      <w:pPr>
        <w:pStyle w:val="a6"/>
        <w:numPr>
          <w:ilvl w:val="0"/>
          <w:numId w:val="41"/>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Изо. Практическое пособие для воспитателей и методистов ДОУ – Воронеж: ТЦ «Учитель». 2004- 95ст.</w:t>
      </w:r>
    </w:p>
    <w:p w:rsidR="00BC5F36" w:rsidRDefault="00BC5F36" w:rsidP="00BC5F36">
      <w:pPr>
        <w:pStyle w:val="a6"/>
        <w:numPr>
          <w:ilvl w:val="0"/>
          <w:numId w:val="41"/>
        </w:numPr>
        <w:jc w:val="both"/>
        <w:rPr>
          <w:rFonts w:ascii="Times New Roman" w:eastAsia="Calibri" w:hAnsi="Times New Roman" w:cs="Times New Roman"/>
          <w:sz w:val="28"/>
          <w:szCs w:val="28"/>
        </w:rPr>
      </w:pPr>
      <w:r>
        <w:rPr>
          <w:rFonts w:ascii="Times New Roman" w:eastAsia="Calibri" w:hAnsi="Times New Roman" w:cs="Times New Roman"/>
          <w:sz w:val="28"/>
          <w:szCs w:val="28"/>
        </w:rPr>
        <w:t>Теремкова Н.Э. – Я учусь пересказывать. Издательство «ДЕТСТВО-ПРЕСС» - 2015.</w:t>
      </w:r>
    </w:p>
    <w:p w:rsidR="00BC5F36" w:rsidRPr="00731DC3" w:rsidRDefault="00164250"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Экология. – Практическое пособие для воспитателей и методистов ДОУ – Воронеж: ЧП Лакоценин С.С. – 2006 – 128ст.</w:t>
      </w:r>
    </w:p>
    <w:p w:rsidR="00731DC3" w:rsidRPr="00731DC3" w:rsidRDefault="00731DC3"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 xml:space="preserve">«Мы». Программа экологического образования детей. Кондратьева Н.Н. – и др. – 2-е </w:t>
      </w:r>
      <w:proofErr w:type="gramStart"/>
      <w:r>
        <w:rPr>
          <w:rFonts w:ascii="Times New Roman" w:hAnsi="Times New Roman" w:cs="Times New Roman"/>
          <w:sz w:val="28"/>
          <w:szCs w:val="28"/>
        </w:rPr>
        <w:t>издание</w:t>
      </w:r>
      <w:proofErr w:type="gramEnd"/>
      <w:r>
        <w:rPr>
          <w:rFonts w:ascii="Times New Roman" w:hAnsi="Times New Roman" w:cs="Times New Roman"/>
          <w:sz w:val="28"/>
          <w:szCs w:val="28"/>
        </w:rPr>
        <w:t xml:space="preserve"> исправленное и дополненное – СПб: ДЕТСТВО-ПРЕСС, 2001 – 240ст.</w:t>
      </w:r>
    </w:p>
    <w:p w:rsidR="00731DC3" w:rsidRPr="006E6C8E" w:rsidRDefault="006E6C8E"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 xml:space="preserve">Грибовская А.А., Халезова-Зацепина М.Б. «Лепка в детском саду. Конспекты занятий для детей 2-7лет». – 2-е </w:t>
      </w:r>
      <w:proofErr w:type="gramStart"/>
      <w:r>
        <w:rPr>
          <w:rFonts w:ascii="Times New Roman" w:hAnsi="Times New Roman" w:cs="Times New Roman"/>
          <w:sz w:val="28"/>
          <w:szCs w:val="28"/>
        </w:rPr>
        <w:t>издание</w:t>
      </w:r>
      <w:proofErr w:type="gramEnd"/>
      <w:r>
        <w:rPr>
          <w:rFonts w:ascii="Times New Roman" w:hAnsi="Times New Roman" w:cs="Times New Roman"/>
          <w:sz w:val="28"/>
          <w:szCs w:val="28"/>
        </w:rPr>
        <w:t xml:space="preserve"> исправленное и дополненное – М. Т.Ц. Сфера. 2015 – 80ст.</w:t>
      </w:r>
    </w:p>
    <w:p w:rsidR="006E6C8E" w:rsidRPr="008C2C17" w:rsidRDefault="008C2C1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«Работа с нетрадици</w:t>
      </w:r>
      <w:r w:rsidR="00B11E2C">
        <w:rPr>
          <w:rFonts w:ascii="Times New Roman" w:hAnsi="Times New Roman" w:cs="Times New Roman"/>
          <w:sz w:val="28"/>
          <w:szCs w:val="28"/>
        </w:rPr>
        <w:t>онным материалом в детском саду»</w:t>
      </w:r>
      <w:r>
        <w:rPr>
          <w:rFonts w:ascii="Times New Roman" w:hAnsi="Times New Roman" w:cs="Times New Roman"/>
          <w:sz w:val="28"/>
          <w:szCs w:val="28"/>
        </w:rPr>
        <w:t xml:space="preserve"> - художник Афоницева Е.А. – Ярославль: ООО «Академия развития», 2012 – 112ст.</w:t>
      </w:r>
    </w:p>
    <w:p w:rsidR="008C2C17" w:rsidRPr="00B61D95" w:rsidRDefault="00B61D95"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Новикова И.В. «Конструирование из бумаги в детском саду» - Ярославль; Академия развития – 2010 – 96ст.</w:t>
      </w:r>
    </w:p>
    <w:p w:rsidR="00B61D95" w:rsidRPr="00CC20C7" w:rsidRDefault="00CC20C7"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Малышева А.Н. «аппликация в детском саду» - Ярославль. Академия развития – 2010 – 144ст.</w:t>
      </w:r>
    </w:p>
    <w:p w:rsidR="00CC20C7" w:rsidRPr="00B533BC" w:rsidRDefault="00B533BC"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 xml:space="preserve">Гуреева И.В. /Игра на занятиях по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деятельности старшая группа/ Волгоград: ИТ. Д Корифей – 112ст.</w:t>
      </w:r>
    </w:p>
    <w:p w:rsidR="00B533BC" w:rsidRPr="00242A11" w:rsidRDefault="00242A11"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 xml:space="preserve">Гурович Л.М., Береговая Л.Б., Логинова В.И., Пирадова В.И. /Ребёнок и книга (пособие для воспитателей детских садов)/ 3-е </w:t>
      </w:r>
      <w:proofErr w:type="gramStart"/>
      <w:r>
        <w:rPr>
          <w:rFonts w:ascii="Times New Roman" w:hAnsi="Times New Roman" w:cs="Times New Roman"/>
          <w:sz w:val="28"/>
          <w:szCs w:val="28"/>
        </w:rPr>
        <w:t>издание</w:t>
      </w:r>
      <w:proofErr w:type="gramEnd"/>
      <w:r>
        <w:rPr>
          <w:rFonts w:ascii="Times New Roman" w:hAnsi="Times New Roman" w:cs="Times New Roman"/>
          <w:sz w:val="28"/>
          <w:szCs w:val="28"/>
        </w:rPr>
        <w:t xml:space="preserve"> исправленное и дополненное – СПб: Издательство ДЕТСТВО-ПРЕСС – 2000 – 128ст.</w:t>
      </w:r>
    </w:p>
    <w:p w:rsidR="00242A11" w:rsidRPr="008744BE" w:rsidRDefault="008744BE"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Бондаренко Т.М. «комплексные занятия в старшей группе детского сада». Практическое пособие для воспитателей и методистов ДОУ. – Воронеж Т.Ц. Учитель – 2004 – 432ст.</w:t>
      </w:r>
    </w:p>
    <w:p w:rsidR="008744BE" w:rsidRPr="0001078D" w:rsidRDefault="006C25C3" w:rsidP="00BC5F36">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lastRenderedPageBreak/>
        <w:t>Варенцова Н.С. «Обучение дошкольников грамоте». Пособие для педагогов. Для заняний с детьми 3-7лет.- 2-е издание исправленное и дополненное</w:t>
      </w:r>
      <w:r w:rsidR="0001078D">
        <w:rPr>
          <w:rFonts w:ascii="Times New Roman" w:hAnsi="Times New Roman" w:cs="Times New Roman"/>
          <w:sz w:val="28"/>
          <w:szCs w:val="28"/>
        </w:rPr>
        <w:t>. – МОЗАЙКА-СИНТЕЗ. 2012 – 112ст.</w:t>
      </w:r>
    </w:p>
    <w:p w:rsidR="00A33CF3" w:rsidRPr="00384C13" w:rsidRDefault="00A33CF3" w:rsidP="00A33CF3">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Развитие речи. – Практическое пособие для воспитателей и методистов ДОУ – Воронеж: ЧП Лакоценин С.С. – 2010 – 111ст.</w:t>
      </w:r>
    </w:p>
    <w:p w:rsidR="00384C13" w:rsidRPr="00384C13" w:rsidRDefault="00384C13" w:rsidP="00384C13">
      <w:pPr>
        <w:pStyle w:val="a6"/>
        <w:numPr>
          <w:ilvl w:val="0"/>
          <w:numId w:val="41"/>
        </w:numPr>
        <w:jc w:val="both"/>
        <w:rPr>
          <w:rFonts w:ascii="Times New Roman" w:eastAsia="Calibri"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Математика. – Практическое пособие для воспитателей и методистов ДОУ – Воронеж: ЧП Лакоценин С.С. – 2009 –91ст.</w:t>
      </w:r>
    </w:p>
    <w:p w:rsidR="00384C13" w:rsidRPr="00731DC3" w:rsidRDefault="00B73207" w:rsidP="00A33CF3">
      <w:pPr>
        <w:pStyle w:val="a6"/>
        <w:numPr>
          <w:ilvl w:val="0"/>
          <w:numId w:val="41"/>
        </w:numPr>
        <w:jc w:val="both"/>
        <w:rPr>
          <w:rFonts w:ascii="Times New Roman" w:eastAsia="Calibri" w:hAnsi="Times New Roman" w:cs="Times New Roman"/>
          <w:sz w:val="28"/>
          <w:szCs w:val="28"/>
        </w:rPr>
      </w:pPr>
      <w:r>
        <w:rPr>
          <w:rFonts w:ascii="Times New Roman" w:eastAsia="Calibri" w:hAnsi="Times New Roman" w:cs="Times New Roman"/>
          <w:sz w:val="28"/>
          <w:szCs w:val="28"/>
        </w:rPr>
        <w:t>Алябьева Е.А. « Знакомим детей с человеческим организмом. Сказки, рассказы, игры, стихи, загадки для детей 6-9лет. – М.: ТЦ Сфера, 2015 – 128ст.</w:t>
      </w:r>
    </w:p>
    <w:p w:rsidR="0001078D" w:rsidRPr="00BC5F36" w:rsidRDefault="0001078D" w:rsidP="00384C13">
      <w:pPr>
        <w:pStyle w:val="a6"/>
        <w:ind w:left="1133"/>
        <w:jc w:val="both"/>
        <w:rPr>
          <w:rFonts w:ascii="Times New Roman" w:eastAsia="Calibri" w:hAnsi="Times New Roman" w:cs="Times New Roman"/>
          <w:sz w:val="28"/>
          <w:szCs w:val="28"/>
        </w:rPr>
      </w:pPr>
    </w:p>
    <w:p w:rsidR="001739B4" w:rsidRPr="000C196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3.9.</w:t>
      </w:r>
      <w:r w:rsidR="00F31E37" w:rsidRPr="000C1967">
        <w:rPr>
          <w:rFonts w:ascii="Times New Roman" w:eastAsia="Calibri" w:hAnsi="Times New Roman" w:cs="Times New Roman"/>
          <w:sz w:val="28"/>
          <w:szCs w:val="28"/>
          <w:u w:val="single"/>
        </w:rPr>
        <w:t>Рабочие тетради</w:t>
      </w:r>
    </w:p>
    <w:p w:rsidR="00C91FB1" w:rsidRP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Логические блоки Дьенеша: наглядно-дидактическое пособие. Методическое сопровождение З. А. Михайловой. — СПб</w:t>
      </w:r>
      <w:proofErr w:type="gramStart"/>
      <w:r w:rsidRPr="000A42F4">
        <w:rPr>
          <w:rFonts w:ascii="Times New Roman" w:eastAsia="Calibri" w:hAnsi="Times New Roman" w:cs="Times New Roman"/>
          <w:sz w:val="28"/>
          <w:szCs w:val="28"/>
        </w:rPr>
        <w:t xml:space="preserve">.: </w:t>
      </w:r>
      <w:proofErr w:type="gramEnd"/>
      <w:r w:rsidRPr="000A42F4">
        <w:rPr>
          <w:rFonts w:ascii="Times New Roman" w:eastAsia="Calibri" w:hAnsi="Times New Roman" w:cs="Times New Roman"/>
          <w:sz w:val="28"/>
          <w:szCs w:val="28"/>
        </w:rPr>
        <w:t xml:space="preserve">Корвет, 1995—2011. </w:t>
      </w:r>
    </w:p>
    <w:p w:rsidR="000A42F4" w:rsidRDefault="00C91FB1" w:rsidP="00C91FB1">
      <w:pPr>
        <w:pStyle w:val="a6"/>
        <w:numPr>
          <w:ilvl w:val="0"/>
          <w:numId w:val="38"/>
        </w:numPr>
        <w:jc w:val="both"/>
        <w:rPr>
          <w:rFonts w:ascii="Times New Roman" w:eastAsia="Calibri" w:hAnsi="Times New Roman" w:cs="Times New Roman"/>
          <w:sz w:val="28"/>
          <w:szCs w:val="28"/>
        </w:rPr>
      </w:pPr>
      <w:r w:rsidRPr="000A42F4">
        <w:rPr>
          <w:rFonts w:ascii="Times New Roman" w:eastAsia="Calibri" w:hAnsi="Times New Roman" w:cs="Times New Roman"/>
          <w:sz w:val="28"/>
          <w:szCs w:val="28"/>
        </w:rPr>
        <w:t>Цветные счетные палочки Кюизенера. Наглядно-дидактическое пособие. Методическое сопровождение З. А. Михайловой. — СПб</w:t>
      </w:r>
      <w:proofErr w:type="gramStart"/>
      <w:r w:rsidRPr="000A42F4">
        <w:rPr>
          <w:rFonts w:ascii="Times New Roman" w:eastAsia="Calibri" w:hAnsi="Times New Roman" w:cs="Times New Roman"/>
          <w:sz w:val="28"/>
          <w:szCs w:val="28"/>
        </w:rPr>
        <w:t xml:space="preserve">.: </w:t>
      </w:r>
      <w:proofErr w:type="gramEnd"/>
      <w:r w:rsidRPr="000A42F4">
        <w:rPr>
          <w:rFonts w:ascii="Times New Roman" w:eastAsia="Calibri" w:hAnsi="Times New Roman" w:cs="Times New Roman"/>
          <w:sz w:val="28"/>
          <w:szCs w:val="28"/>
        </w:rPr>
        <w:t xml:space="preserve">Корвет, 1995—2011. </w:t>
      </w:r>
    </w:p>
    <w:p w:rsidR="00C91FB1" w:rsidRDefault="00943097" w:rsidP="00C91FB1">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Чеплашина Р.Т., Зуева Л.Ю., Крутова Н.Н. – Математика это интересно</w:t>
      </w:r>
      <w:r w:rsidR="008D0877">
        <w:rPr>
          <w:rFonts w:ascii="Times New Roman" w:eastAsia="Calibri" w:hAnsi="Times New Roman" w:cs="Times New Roman"/>
          <w:sz w:val="28"/>
          <w:szCs w:val="28"/>
        </w:rPr>
        <w:t>. 5-6лет.</w:t>
      </w:r>
      <w:r>
        <w:rPr>
          <w:rFonts w:ascii="Times New Roman" w:eastAsia="Calibri" w:hAnsi="Times New Roman" w:cs="Times New Roman"/>
          <w:sz w:val="28"/>
          <w:szCs w:val="28"/>
        </w:rPr>
        <w:t xml:space="preserve"> - Издательство ДЕТСТВО-ПРЕСС – 2010.</w:t>
      </w:r>
    </w:p>
    <w:p w:rsidR="00943097" w:rsidRDefault="006A494A" w:rsidP="00C91FB1">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Салмина Е.Е. – Рабочая тетрадь по опытно-экспериментальной деятельности №1 (старший дошкольный возраст) – Учебно-методическое пособие для педагогов ДОУ.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6A494A" w:rsidRDefault="006A494A"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Салмина Е.Е. – Рабочая тетрадь по опытно-экспериментальной деятельности №2 (старший дошкольный возраст) – Учебно-методическое пособие для педагогов ДОУ.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D77F59" w:rsidRDefault="00D77F59"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Астафьева Е.О. «Играем, читаем, пишем». </w:t>
      </w:r>
      <w:r w:rsidR="008E58F3">
        <w:rPr>
          <w:rFonts w:ascii="Times New Roman" w:eastAsia="Calibri" w:hAnsi="Times New Roman" w:cs="Times New Roman"/>
          <w:sz w:val="28"/>
          <w:szCs w:val="28"/>
        </w:rPr>
        <w:t>Рабочая тетрадь №1</w:t>
      </w:r>
      <w:r>
        <w:rPr>
          <w:rFonts w:ascii="Times New Roman" w:eastAsia="Calibri" w:hAnsi="Times New Roman" w:cs="Times New Roman"/>
          <w:sz w:val="28"/>
          <w:szCs w:val="28"/>
        </w:rPr>
        <w:t xml:space="preserve">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 – 40ст.</w:t>
      </w:r>
    </w:p>
    <w:p w:rsidR="008E58F3" w:rsidRPr="008E58F3" w:rsidRDefault="008E58F3" w:rsidP="008E58F3">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Астафьева Е.О. «Играем, читаем, пишем». Рабочая тетрадь №2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 – 40ст.</w:t>
      </w:r>
    </w:p>
    <w:p w:rsidR="003D42F4" w:rsidRDefault="008E58F3" w:rsidP="006A494A">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t>Воронкевич О.А. – Добро пожаловать в экологию. Рабочая тетрадь для детей 5-6лет №1.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8E58F3" w:rsidRDefault="008E58F3" w:rsidP="008E58F3">
      <w:pPr>
        <w:pStyle w:val="a6"/>
        <w:numPr>
          <w:ilvl w:val="0"/>
          <w:numId w:val="38"/>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Воронкевич О.А. – Добро пожаловать в экологию. Рабочая тетрадь для детей 5-6лет №2.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ООО ИЗДАТЕЛЬСТВО ДЕТСТВО-ПРЕСС – 2015.</w:t>
      </w:r>
    </w:p>
    <w:p w:rsidR="008E58F3" w:rsidRDefault="008E58F3" w:rsidP="006A494A">
      <w:pPr>
        <w:pStyle w:val="a6"/>
        <w:numPr>
          <w:ilvl w:val="0"/>
          <w:numId w:val="38"/>
        </w:numPr>
        <w:jc w:val="both"/>
        <w:rPr>
          <w:rFonts w:ascii="Times New Roman" w:eastAsia="Calibri" w:hAnsi="Times New Roman" w:cs="Times New Roman"/>
          <w:sz w:val="28"/>
          <w:szCs w:val="28"/>
        </w:rPr>
      </w:pPr>
    </w:p>
    <w:p w:rsidR="006A494A" w:rsidRPr="000A42F4" w:rsidRDefault="006A494A" w:rsidP="00D77F59">
      <w:pPr>
        <w:pStyle w:val="a6"/>
        <w:jc w:val="both"/>
        <w:rPr>
          <w:rFonts w:ascii="Times New Roman" w:eastAsia="Calibri" w:hAnsi="Times New Roman" w:cs="Times New Roman"/>
          <w:sz w:val="28"/>
          <w:szCs w:val="28"/>
        </w:rPr>
      </w:pPr>
    </w:p>
    <w:p w:rsidR="009C1184" w:rsidRDefault="00E75D9E" w:rsidP="009C1184">
      <w:pPr>
        <w:contextualSpacing/>
        <w:jc w:val="both"/>
        <w:rPr>
          <w:rFonts w:ascii="Times New Roman" w:eastAsia="Calibri" w:hAnsi="Times New Roman" w:cs="Times New Roman"/>
          <w:i/>
          <w:sz w:val="28"/>
          <w:szCs w:val="28"/>
        </w:rPr>
      </w:pPr>
      <w:r w:rsidRPr="00E75D9E">
        <w:rPr>
          <w:rFonts w:ascii="Times New Roman" w:eastAsia="Calibri" w:hAnsi="Times New Roman" w:cs="Times New Roman"/>
          <w:i/>
          <w:sz w:val="28"/>
          <w:szCs w:val="28"/>
        </w:rPr>
        <w:t>Приложения</w:t>
      </w:r>
    </w:p>
    <w:p w:rsidR="009C1184" w:rsidRPr="00C91FB1" w:rsidRDefault="009C1184" w:rsidP="009C1184">
      <w:pPr>
        <w:contextualSpacing/>
        <w:jc w:val="both"/>
        <w:rPr>
          <w:rFonts w:ascii="Times New Roman" w:eastAsia="Calibri" w:hAnsi="Times New Roman" w:cs="Times New Roman"/>
          <w:color w:val="C00000"/>
          <w:sz w:val="28"/>
          <w:szCs w:val="28"/>
        </w:rPr>
      </w:pPr>
      <w:r w:rsidRPr="00C91FB1">
        <w:rPr>
          <w:rFonts w:ascii="Times New Roman" w:eastAsia="Calibri" w:hAnsi="Times New Roman" w:cs="Times New Roman"/>
          <w:color w:val="C00000"/>
          <w:sz w:val="28"/>
          <w:szCs w:val="28"/>
        </w:rPr>
        <w:t>Приложения к Рабочей программе наиболее полно выражают творческую индивидуальность воспитателя.</w:t>
      </w:r>
    </w:p>
    <w:p w:rsidR="009C1184" w:rsidRPr="00C91FB1" w:rsidRDefault="009C1184" w:rsidP="009C1184">
      <w:pPr>
        <w:contextualSpacing/>
        <w:jc w:val="both"/>
        <w:rPr>
          <w:rFonts w:ascii="Times New Roman" w:eastAsia="Calibri" w:hAnsi="Times New Roman" w:cs="Times New Roman"/>
          <w:color w:val="C00000"/>
          <w:sz w:val="28"/>
          <w:szCs w:val="28"/>
        </w:rPr>
      </w:pPr>
      <w:r w:rsidRPr="00C91FB1">
        <w:rPr>
          <w:rFonts w:ascii="Times New Roman" w:eastAsia="Calibri" w:hAnsi="Times New Roman" w:cs="Times New Roman"/>
          <w:color w:val="C00000"/>
          <w:sz w:val="28"/>
          <w:szCs w:val="28"/>
        </w:rPr>
        <w:t>    В приложениях могут быть представлены различные картотеки, методические разработки, проекты и прочие материалы, наиболее значимые с точки зрения воспитателя для наиболее успешной реализации  Рабочей программы.</w:t>
      </w:r>
    </w:p>
    <w:p w:rsidR="009C1184" w:rsidRPr="00C91FB1" w:rsidRDefault="009C1184" w:rsidP="009C1184">
      <w:pPr>
        <w:contextualSpacing/>
        <w:jc w:val="both"/>
        <w:rPr>
          <w:rFonts w:ascii="Times New Roman" w:eastAsia="Calibri" w:hAnsi="Times New Roman" w:cs="Times New Roman"/>
          <w:color w:val="C00000"/>
          <w:sz w:val="28"/>
          <w:szCs w:val="28"/>
        </w:rPr>
      </w:pPr>
      <w:r w:rsidRPr="00C91FB1">
        <w:rPr>
          <w:rFonts w:ascii="Times New Roman" w:eastAsia="Calibri" w:hAnsi="Times New Roman" w:cs="Times New Roman"/>
          <w:color w:val="C00000"/>
          <w:sz w:val="28"/>
          <w:szCs w:val="28"/>
        </w:rPr>
        <w:t>     Основным приложением к Рабочей программе является перспективное планирование совместной деятельности воспитателя с воспитанниками группы. Целесообразно представлять перспективное планирование на каждую неделю в виде таблицы, в которой указаны различные виды деятельности по каждой области развития и необходимое для их осуществления методическое обеспечение.</w:t>
      </w:r>
    </w:p>
    <w:p w:rsidR="009C1184" w:rsidRDefault="009C1184" w:rsidP="009C1184">
      <w:pPr>
        <w:contextualSpacing/>
        <w:jc w:val="both"/>
        <w:rPr>
          <w:rFonts w:ascii="Times New Roman" w:eastAsia="Times New Roman" w:hAnsi="Times New Roman" w:cs="Times New Roman"/>
          <w:i/>
          <w:iCs/>
          <w:color w:val="333333"/>
          <w:sz w:val="28"/>
          <w:szCs w:val="28"/>
          <w:u w:val="single"/>
          <w:lang w:eastAsia="ru-RU"/>
        </w:rPr>
      </w:pPr>
    </w:p>
    <w:p w:rsidR="009C1184" w:rsidRPr="009C1184" w:rsidRDefault="009C1184" w:rsidP="009C1184">
      <w:pPr>
        <w:contextualSpacing/>
        <w:jc w:val="both"/>
        <w:rPr>
          <w:rFonts w:ascii="Times New Roman" w:eastAsia="Times New Roman" w:hAnsi="Times New Roman" w:cs="Times New Roman"/>
          <w:i/>
          <w:iCs/>
          <w:color w:val="333333"/>
          <w:sz w:val="28"/>
          <w:szCs w:val="28"/>
          <w:u w:val="single"/>
          <w:lang w:eastAsia="ru-RU"/>
        </w:rPr>
      </w:pPr>
      <w:r w:rsidRPr="009C1184">
        <w:rPr>
          <w:rFonts w:ascii="Times New Roman" w:eastAsia="Times New Roman" w:hAnsi="Times New Roman" w:cs="Times New Roman"/>
          <w:i/>
          <w:iCs/>
          <w:color w:val="333333"/>
          <w:sz w:val="28"/>
          <w:szCs w:val="28"/>
          <w:u w:val="single"/>
          <w:lang w:eastAsia="ru-RU"/>
        </w:rPr>
        <w:t>Пример перспективного планирования на неделю:</w:t>
      </w:r>
    </w:p>
    <w:tbl>
      <w:tblPr>
        <w:tblStyle w:val="1"/>
        <w:tblpPr w:leftFromText="180" w:rightFromText="180" w:vertAnchor="text" w:horzAnchor="margin" w:tblpXSpec="center" w:tblpY="60"/>
        <w:tblW w:w="9971" w:type="dxa"/>
        <w:tblLook w:val="04A0"/>
      </w:tblPr>
      <w:tblGrid>
        <w:gridCol w:w="1732"/>
        <w:gridCol w:w="2596"/>
        <w:gridCol w:w="3267"/>
        <w:gridCol w:w="2376"/>
      </w:tblGrid>
      <w:tr w:rsidR="009C1184" w:rsidRPr="001C3ABB" w:rsidTr="009C1184">
        <w:tc>
          <w:tcPr>
            <w:tcW w:w="1732"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59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Социально-коммуникативное развитие</w:t>
            </w:r>
          </w:p>
        </w:tc>
        <w:tc>
          <w:tcPr>
            <w:tcW w:w="3267"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Познавательное развитие</w:t>
            </w:r>
          </w:p>
        </w:tc>
        <w:tc>
          <w:tcPr>
            <w:tcW w:w="237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Речевое развитие</w:t>
            </w:r>
          </w:p>
        </w:tc>
      </w:tr>
      <w:tr w:rsidR="009C1184" w:rsidRPr="001C3ABB" w:rsidTr="009C1184">
        <w:tc>
          <w:tcPr>
            <w:tcW w:w="1732"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lang w:eastAsia="ru-RU"/>
              </w:rPr>
              <w:t>19 – 23  октября, «Здоровый образ жизни»</w:t>
            </w:r>
          </w:p>
        </w:tc>
        <w:tc>
          <w:tcPr>
            <w:tcW w:w="259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Дидактическая игра:  </w:t>
            </w:r>
            <w:r w:rsidRPr="001C3ABB">
              <w:rPr>
                <w:rFonts w:ascii="Arial" w:eastAsia="Times New Roman" w:hAnsi="Arial" w:cs="Arial"/>
                <w:color w:val="333333"/>
                <w:sz w:val="21"/>
                <w:szCs w:val="21"/>
                <w:lang w:eastAsia="ru-RU"/>
              </w:rPr>
              <w:t>"Поварёнок"</w:t>
            </w:r>
            <w:r w:rsidRPr="001C3ABB">
              <w:rPr>
                <w:rFonts w:ascii="Arial" w:eastAsia="Times New Roman" w:hAnsi="Arial" w:cs="Arial"/>
                <w:i/>
                <w:iCs/>
                <w:color w:val="333333"/>
                <w:sz w:val="21"/>
                <w:szCs w:val="21"/>
                <w:lang w:eastAsia="ru-RU"/>
              </w:rPr>
              <w:t>, </w:t>
            </w:r>
            <w:r w:rsidRPr="001C3ABB">
              <w:rPr>
                <w:rFonts w:ascii="Arial" w:eastAsia="Times New Roman" w:hAnsi="Arial" w:cs="Arial"/>
                <w:color w:val="333333"/>
                <w:sz w:val="21"/>
                <w:szCs w:val="21"/>
                <w:lang w:eastAsia="ru-RU"/>
              </w:rPr>
              <w:t>П. (12) с. 48</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Развивающие игры ФЭМП:</w:t>
            </w:r>
            <w:r w:rsidRPr="001C3ABB">
              <w:rPr>
                <w:rFonts w:ascii="Arial" w:eastAsia="Times New Roman" w:hAnsi="Arial" w:cs="Arial"/>
                <w:color w:val="333333"/>
                <w:sz w:val="21"/>
                <w:szCs w:val="21"/>
                <w:lang w:eastAsia="ru-RU"/>
              </w:rPr>
              <w:t>  "Весёлый счёт», П.  (15) с. 36</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«Что сначала, что потом?», П. (15) стр. 40</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Сюжетно - ролевая игра:</w:t>
            </w:r>
            <w:r w:rsidRPr="001C3ABB">
              <w:rPr>
                <w:rFonts w:ascii="Arial" w:eastAsia="Times New Roman" w:hAnsi="Arial" w:cs="Arial"/>
                <w:color w:val="333333"/>
                <w:sz w:val="21"/>
                <w:szCs w:val="21"/>
                <w:lang w:eastAsia="ru-RU"/>
              </w:rPr>
              <w:t>  "Поликлиника»</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Групповой праздник:</w:t>
            </w:r>
            <w:r w:rsidRPr="001C3ABB">
              <w:rPr>
                <w:rFonts w:ascii="Arial" w:eastAsia="Times New Roman" w:hAnsi="Arial" w:cs="Arial"/>
                <w:color w:val="333333"/>
                <w:sz w:val="21"/>
                <w:szCs w:val="21"/>
                <w:lang w:eastAsia="ru-RU"/>
              </w:rPr>
              <w:t>  "Растём здоровыми»</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Ситуативные беседы:</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«Как надо себя вести, чтобы быть здоровым?»</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«Зачем нужен носовой платок?»</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«Какая </w:t>
            </w:r>
            <w:proofErr w:type="gramStart"/>
            <w:r w:rsidRPr="001C3ABB">
              <w:rPr>
                <w:rFonts w:ascii="Arial" w:eastAsia="Times New Roman" w:hAnsi="Arial" w:cs="Arial"/>
                <w:color w:val="333333"/>
                <w:sz w:val="21"/>
                <w:szCs w:val="21"/>
                <w:lang w:eastAsia="ru-RU"/>
              </w:rPr>
              <w:t>еда</w:t>
            </w:r>
            <w:proofErr w:type="gramEnd"/>
            <w:r w:rsidRPr="001C3ABB">
              <w:rPr>
                <w:rFonts w:ascii="Arial" w:eastAsia="Times New Roman" w:hAnsi="Arial" w:cs="Arial"/>
                <w:color w:val="333333"/>
                <w:sz w:val="21"/>
                <w:szCs w:val="21"/>
                <w:lang w:eastAsia="ru-RU"/>
              </w:rPr>
              <w:t xml:space="preserve"> полезная и </w:t>
            </w:r>
            <w:proofErr w:type="gramStart"/>
            <w:r w:rsidRPr="001C3ABB">
              <w:rPr>
                <w:rFonts w:ascii="Arial" w:eastAsia="Times New Roman" w:hAnsi="Arial" w:cs="Arial"/>
                <w:color w:val="333333"/>
                <w:sz w:val="21"/>
                <w:szCs w:val="21"/>
                <w:lang w:eastAsia="ru-RU"/>
              </w:rPr>
              <w:t>какая</w:t>
            </w:r>
            <w:proofErr w:type="gramEnd"/>
            <w:r w:rsidRPr="001C3ABB">
              <w:rPr>
                <w:rFonts w:ascii="Arial" w:eastAsia="Times New Roman" w:hAnsi="Arial" w:cs="Arial"/>
                <w:color w:val="333333"/>
                <w:sz w:val="21"/>
                <w:szCs w:val="21"/>
                <w:lang w:eastAsia="ru-RU"/>
              </w:rPr>
              <w:t>  вредная? Почему?»</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«Почему надо быть честным?»</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267"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Познавательная  беседа-сказка:</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«Сказка о стране Ротландии», В.(29) стр.37</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«Путешествие в страну Умывайку» В. (29) стр.38</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«Где живут Витаминки?», В. (29) стр.40</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«Мир природы»:</w:t>
            </w:r>
            <w:r w:rsidRPr="001C3ABB">
              <w:rPr>
                <w:rFonts w:ascii="Arial" w:eastAsia="Times New Roman" w:hAnsi="Arial" w:cs="Arial"/>
                <w:color w:val="333333"/>
                <w:sz w:val="21"/>
                <w:szCs w:val="21"/>
                <w:lang w:eastAsia="ru-RU"/>
              </w:rPr>
              <w:t> "Здоровая пища круглый год», Л. (14) с. 384</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«Петербурговедение»:</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«История возникновения нашего города. Петропавловская крепость» А. (16) стр.105, 124, 224</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ФЭМП №5</w:t>
            </w:r>
            <w:r w:rsidRPr="001C3ABB">
              <w:rPr>
                <w:rFonts w:ascii="Arial" w:eastAsia="Times New Roman" w:hAnsi="Arial" w:cs="Arial"/>
                <w:color w:val="333333"/>
                <w:sz w:val="21"/>
                <w:szCs w:val="21"/>
                <w:lang w:eastAsia="ru-RU"/>
              </w:rPr>
              <w:t>, П. (15) стр. 36</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ФЭМП №6</w:t>
            </w:r>
            <w:r w:rsidRPr="001C3ABB">
              <w:rPr>
                <w:rFonts w:ascii="Arial" w:eastAsia="Times New Roman" w:hAnsi="Arial" w:cs="Arial"/>
                <w:color w:val="333333"/>
                <w:sz w:val="21"/>
                <w:szCs w:val="21"/>
                <w:lang w:eastAsia="ru-RU"/>
              </w:rPr>
              <w:t>, П. (15) стр. 38</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w:t>
            </w:r>
            <w:r w:rsidRPr="001C3ABB">
              <w:rPr>
                <w:rFonts w:ascii="Arial" w:eastAsia="Times New Roman" w:hAnsi="Arial" w:cs="Arial"/>
                <w:i/>
                <w:iCs/>
                <w:color w:val="333333"/>
                <w:sz w:val="21"/>
                <w:szCs w:val="21"/>
                <w:u w:val="single"/>
                <w:lang w:eastAsia="ru-RU"/>
              </w:rPr>
              <w:t>Наблюдения на прогулке:</w:t>
            </w:r>
            <w:r w:rsidRPr="001C3ABB">
              <w:rPr>
                <w:rFonts w:ascii="Arial" w:eastAsia="Times New Roman" w:hAnsi="Arial" w:cs="Arial"/>
                <w:color w:val="333333"/>
                <w:sz w:val="21"/>
                <w:szCs w:val="21"/>
                <w:lang w:eastAsia="ru-RU"/>
              </w:rPr>
              <w:t xml:space="preserve">  сезонная одежда. </w:t>
            </w:r>
            <w:proofErr w:type="gramStart"/>
            <w:r w:rsidRPr="001C3ABB">
              <w:rPr>
                <w:rFonts w:ascii="Arial" w:eastAsia="Times New Roman" w:hAnsi="Arial" w:cs="Arial"/>
                <w:color w:val="333333"/>
                <w:sz w:val="21"/>
                <w:szCs w:val="21"/>
                <w:lang w:eastAsia="ru-RU"/>
              </w:rPr>
              <w:t>Отличие осенней одежды  от      летней, от зимней одежды.</w:t>
            </w:r>
            <w:proofErr w:type="gramEnd"/>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37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ОД  №5:</w:t>
            </w:r>
            <w:r w:rsidRPr="001C3ABB">
              <w:rPr>
                <w:rFonts w:ascii="Arial" w:eastAsia="Times New Roman" w:hAnsi="Arial" w:cs="Arial"/>
                <w:color w:val="333333"/>
                <w:sz w:val="21"/>
                <w:szCs w:val="21"/>
                <w:lang w:eastAsia="ru-RU"/>
              </w:rPr>
              <w:t>«Вот такая история»  Г.(17) стр.31</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№6</w:t>
            </w:r>
            <w:r w:rsidRPr="001C3ABB">
              <w:rPr>
                <w:rFonts w:ascii="Arial" w:eastAsia="Times New Roman" w:hAnsi="Arial" w:cs="Arial"/>
                <w:i/>
                <w:iCs/>
                <w:color w:val="333333"/>
                <w:sz w:val="21"/>
                <w:szCs w:val="21"/>
                <w:lang w:eastAsia="ru-RU"/>
              </w:rPr>
              <w:t>:</w:t>
            </w:r>
            <w:r w:rsidRPr="001C3ABB">
              <w:rPr>
                <w:rFonts w:ascii="Arial" w:eastAsia="Times New Roman" w:hAnsi="Arial" w:cs="Arial"/>
                <w:color w:val="333333"/>
                <w:sz w:val="21"/>
                <w:szCs w:val="21"/>
                <w:lang w:eastAsia="ru-RU"/>
              </w:rPr>
              <w:t> «Чтение с обсуждением сказки А.Ремизова «Хлебный голос» Г.(17) стр.32                   </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Лексико-грамматические упражнения:</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«Сосчитай  слова» (количество слов в предложении),</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xml:space="preserve">«Какой? Какая? Какое?» (Признаки предмета, имена </w:t>
            </w:r>
            <w:r w:rsidRPr="001C3ABB">
              <w:rPr>
                <w:rFonts w:ascii="Arial" w:eastAsia="Times New Roman" w:hAnsi="Arial" w:cs="Arial"/>
                <w:color w:val="333333"/>
                <w:sz w:val="21"/>
                <w:szCs w:val="21"/>
                <w:lang w:eastAsia="ru-RU"/>
              </w:rPr>
              <w:lastRenderedPageBreak/>
              <w:t>прилагательные)</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Артикуляционная гимнастика:</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Комплекс №7 (Приложение 2)</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Художественная литература</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А. Фет «Лист сухой…»</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А.Ремизов «Хлебный голос»</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К.Чуковский «Мойдодыр»</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Г.Зайцев «Уроки Айболита»</w:t>
            </w:r>
          </w:p>
          <w:p w:rsidR="009C1184" w:rsidRPr="001C3ABB" w:rsidRDefault="009C1184" w:rsidP="009C1184">
            <w:pPr>
              <w:spacing w:before="240" w:after="240" w:line="270" w:lineRule="atLeast"/>
              <w:ind w:left="-55"/>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 (страницы из книги)</w:t>
            </w:r>
          </w:p>
        </w:tc>
      </w:tr>
      <w:tr w:rsidR="009C1184" w:rsidRPr="001C3ABB" w:rsidTr="009C1184">
        <w:trPr>
          <w:trHeight w:val="1140"/>
        </w:trPr>
        <w:tc>
          <w:tcPr>
            <w:tcW w:w="1732"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Методическое обеспечение</w:t>
            </w:r>
          </w:p>
        </w:tc>
        <w:tc>
          <w:tcPr>
            <w:tcW w:w="259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12. Павлова «Сборник дидактических игр»</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15.  Помораева, Позина «ФЭМП»</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267"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14. Лободина «Компл. занятия»</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15.  Помораева, Позина «ФЭМП»</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16. Алифанова «Первые шаги»</w:t>
            </w:r>
          </w:p>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29. Вахрушева «Позн. сказки»</w:t>
            </w:r>
          </w:p>
        </w:tc>
        <w:tc>
          <w:tcPr>
            <w:tcW w:w="2376" w:type="dxa"/>
            <w:hideMark/>
          </w:tcPr>
          <w:p w:rsidR="009C1184" w:rsidRPr="001C3ABB" w:rsidRDefault="009C1184" w:rsidP="009C1184">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17. Гербова «Развитие речи»</w:t>
            </w:r>
          </w:p>
        </w:tc>
      </w:tr>
    </w:tbl>
    <w:p w:rsidR="009C1184" w:rsidRDefault="00806D0D" w:rsidP="009C1184">
      <w:pPr>
        <w:contextualSpacing/>
        <w:jc w:val="both"/>
        <w:rPr>
          <w:rFonts w:ascii="Arial" w:eastAsia="Times New Roman" w:hAnsi="Arial" w:cs="Arial"/>
          <w:color w:val="333333"/>
          <w:sz w:val="21"/>
          <w:szCs w:val="21"/>
          <w:lang w:eastAsia="ru-RU"/>
        </w:rPr>
      </w:pPr>
      <w:r w:rsidRPr="001C3ABB">
        <w:rPr>
          <w:rFonts w:ascii="Arial" w:eastAsia="Times New Roman" w:hAnsi="Arial" w:cs="Arial"/>
          <w:color w:val="333333"/>
          <w:sz w:val="21"/>
          <w:szCs w:val="21"/>
          <w:lang w:eastAsia="ru-RU"/>
        </w:rPr>
        <w:t xml:space="preserve">      </w:t>
      </w:r>
    </w:p>
    <w:tbl>
      <w:tblPr>
        <w:tblStyle w:val="1"/>
        <w:tblW w:w="9923" w:type="dxa"/>
        <w:tblInd w:w="-176" w:type="dxa"/>
        <w:tblLook w:val="04A0"/>
      </w:tblPr>
      <w:tblGrid>
        <w:gridCol w:w="1731"/>
        <w:gridCol w:w="2664"/>
        <w:gridCol w:w="3119"/>
        <w:gridCol w:w="2409"/>
      </w:tblGrid>
      <w:tr w:rsidR="009C1184" w:rsidRPr="001C3ABB" w:rsidTr="009C1184">
        <w:tc>
          <w:tcPr>
            <w:tcW w:w="1731"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664"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Художественно-эстетическое развитие</w:t>
            </w:r>
          </w:p>
        </w:tc>
        <w:tc>
          <w:tcPr>
            <w:tcW w:w="311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Физическое развитие</w:t>
            </w:r>
          </w:p>
        </w:tc>
        <w:tc>
          <w:tcPr>
            <w:tcW w:w="240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u w:val="single"/>
                <w:lang w:eastAsia="ru-RU"/>
              </w:rPr>
              <w:t>Сотрудничество с семьёй</w:t>
            </w:r>
          </w:p>
        </w:tc>
      </w:tr>
      <w:tr w:rsidR="009C1184" w:rsidRPr="001C3ABB" w:rsidTr="009C1184">
        <w:tc>
          <w:tcPr>
            <w:tcW w:w="1731"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lang w:eastAsia="ru-RU"/>
              </w:rPr>
              <w:t>19 – 23  октября, «Здоровый образ жизни»</w:t>
            </w:r>
          </w:p>
        </w:tc>
        <w:tc>
          <w:tcPr>
            <w:tcW w:w="2664"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рисование:</w:t>
            </w:r>
            <w:r w:rsidRPr="001C3ABB">
              <w:rPr>
                <w:rFonts w:ascii="Arial" w:eastAsia="Times New Roman" w:hAnsi="Arial" w:cs="Arial"/>
                <w:color w:val="333333"/>
                <w:sz w:val="21"/>
                <w:szCs w:val="21"/>
                <w:lang w:eastAsia="ru-RU"/>
              </w:rPr>
              <w:t> "Осенняя прогулка» (гуашь), Л.(22) стр. 32, 45</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рисование:</w:t>
            </w:r>
            <w:r w:rsidRPr="001C3ABB">
              <w:rPr>
                <w:rFonts w:ascii="Arial" w:eastAsia="Times New Roman" w:hAnsi="Arial" w:cs="Arial"/>
                <w:color w:val="333333"/>
                <w:sz w:val="21"/>
                <w:szCs w:val="21"/>
                <w:lang w:eastAsia="ru-RU"/>
              </w:rPr>
              <w:t> "Весёлая зарядка» (цветные карандаши)</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 (18) стр.53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аппликация:</w:t>
            </w:r>
            <w:r w:rsidRPr="001C3ABB">
              <w:rPr>
                <w:rFonts w:ascii="Arial" w:eastAsia="Times New Roman" w:hAnsi="Arial" w:cs="Arial"/>
                <w:color w:val="333333"/>
                <w:sz w:val="21"/>
                <w:szCs w:val="21"/>
                <w:lang w:eastAsia="ru-RU"/>
              </w:rPr>
              <w:t xml:space="preserve"> "Яблоня у дома», на основе Л. (14) </w:t>
            </w:r>
            <w:r w:rsidRPr="001C3ABB">
              <w:rPr>
                <w:rFonts w:ascii="Arial" w:eastAsia="Times New Roman" w:hAnsi="Arial" w:cs="Arial"/>
                <w:color w:val="333333"/>
                <w:sz w:val="21"/>
                <w:szCs w:val="21"/>
                <w:lang w:eastAsia="ru-RU"/>
              </w:rPr>
              <w:lastRenderedPageBreak/>
              <w:t>стр. 49</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Конструирование:</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Из строительного материала «Здания», К. (21) стр. 15</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11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ОД  №22</w:t>
            </w:r>
            <w:r w:rsidRPr="001C3ABB">
              <w:rPr>
                <w:rFonts w:ascii="Arial" w:eastAsia="Times New Roman" w:hAnsi="Arial" w:cs="Arial"/>
                <w:color w:val="333333"/>
                <w:sz w:val="21"/>
                <w:szCs w:val="21"/>
                <w:lang w:eastAsia="ru-RU"/>
              </w:rPr>
              <w:t>, П. (24), стр.27</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  №23 , П. </w:t>
            </w:r>
            <w:r w:rsidRPr="001C3ABB">
              <w:rPr>
                <w:rFonts w:ascii="Arial" w:eastAsia="Times New Roman" w:hAnsi="Arial" w:cs="Arial"/>
                <w:color w:val="333333"/>
                <w:sz w:val="21"/>
                <w:szCs w:val="21"/>
                <w:lang w:eastAsia="ru-RU"/>
              </w:rPr>
              <w:t>(24), стр.28</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ОД№24 (на улице)</w:t>
            </w:r>
            <w:r w:rsidRPr="001C3ABB">
              <w:rPr>
                <w:rFonts w:ascii="Arial" w:eastAsia="Times New Roman" w:hAnsi="Arial" w:cs="Arial"/>
                <w:color w:val="333333"/>
                <w:sz w:val="21"/>
                <w:szCs w:val="21"/>
                <w:lang w:eastAsia="ru-RU"/>
              </w:rPr>
              <w:t>, П. (24) стр.28</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Спортивные упражнения  и  игры:</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«Лягушки» П.(24) с.28 и "Не попадись» П.(24) с.29</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Подвижные игры:</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«Волк во рву» С. (26) стр.123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«Кто скорее снимет ленту», С. (26) стр.123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Физкультурный досуг</w:t>
            </w:r>
            <w:proofErr w:type="gramStart"/>
            <w:r w:rsidRPr="001C3ABB">
              <w:rPr>
                <w:rFonts w:ascii="Arial" w:eastAsia="Times New Roman" w:hAnsi="Arial" w:cs="Arial"/>
                <w:i/>
                <w:iCs/>
                <w:color w:val="333333"/>
                <w:sz w:val="21"/>
                <w:szCs w:val="21"/>
                <w:u w:val="single"/>
                <w:lang w:eastAsia="ru-RU"/>
              </w:rPr>
              <w:t>:</w:t>
            </w:r>
            <w:r w:rsidRPr="001C3ABB">
              <w:rPr>
                <w:rFonts w:ascii="Arial" w:eastAsia="Times New Roman" w:hAnsi="Arial" w:cs="Arial"/>
                <w:color w:val="333333"/>
                <w:sz w:val="21"/>
                <w:szCs w:val="21"/>
                <w:lang w:eastAsia="ru-RU"/>
              </w:rPr>
              <w:t>«</w:t>
            </w:r>
            <w:proofErr w:type="gramEnd"/>
            <w:r w:rsidRPr="001C3ABB">
              <w:rPr>
                <w:rFonts w:ascii="Arial" w:eastAsia="Times New Roman" w:hAnsi="Arial" w:cs="Arial"/>
                <w:color w:val="333333"/>
                <w:sz w:val="21"/>
                <w:szCs w:val="21"/>
                <w:lang w:eastAsia="ru-RU"/>
              </w:rPr>
              <w:t>В гостях у Айболита» Г. (27) с. 24</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Утренняя разминка</w:t>
            </w:r>
            <w:r w:rsidRPr="001C3ABB">
              <w:rPr>
                <w:rFonts w:ascii="Arial" w:eastAsia="Times New Roman" w:hAnsi="Arial" w:cs="Arial"/>
                <w:color w:val="333333"/>
                <w:sz w:val="21"/>
                <w:szCs w:val="21"/>
                <w:u w:val="single"/>
                <w:lang w:eastAsia="ru-RU"/>
              </w:rPr>
              <w:t>:</w:t>
            </w:r>
            <w:r w:rsidRPr="001C3ABB">
              <w:rPr>
                <w:rFonts w:ascii="Arial" w:eastAsia="Times New Roman" w:hAnsi="Arial" w:cs="Arial"/>
                <w:color w:val="333333"/>
                <w:sz w:val="21"/>
                <w:szCs w:val="21"/>
                <w:lang w:eastAsia="ru-RU"/>
              </w:rPr>
              <w:t> комплекс №7, П.(25), стр.100</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Физминутки</w:t>
            </w:r>
            <w:r w:rsidRPr="001C3ABB">
              <w:rPr>
                <w:rFonts w:ascii="Arial" w:eastAsia="Times New Roman" w:hAnsi="Arial" w:cs="Arial"/>
                <w:color w:val="333333"/>
                <w:sz w:val="21"/>
                <w:szCs w:val="21"/>
                <w:lang w:eastAsia="ru-RU"/>
              </w:rPr>
              <w:t>: (Приложение 3)</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Бодрящая гимнастика: </w:t>
            </w:r>
            <w:r w:rsidRPr="001C3ABB">
              <w:rPr>
                <w:rFonts w:ascii="Arial" w:eastAsia="Times New Roman" w:hAnsi="Arial" w:cs="Arial"/>
                <w:color w:val="333333"/>
                <w:sz w:val="21"/>
                <w:szCs w:val="21"/>
                <w:lang w:eastAsia="ru-RU"/>
              </w:rPr>
              <w:t>Комплекс №7 (Приложение 4)</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t>Познавательная беседа ЗОЖ:</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«Бережём своё здоровье. О правильном питании и пользе витаминов», Б. (7) стр.36</w:t>
            </w:r>
          </w:p>
        </w:tc>
        <w:tc>
          <w:tcPr>
            <w:tcW w:w="240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i/>
                <w:iCs/>
                <w:color w:val="333333"/>
                <w:sz w:val="21"/>
                <w:szCs w:val="21"/>
                <w:u w:val="single"/>
                <w:lang w:eastAsia="ru-RU"/>
              </w:rPr>
              <w:lastRenderedPageBreak/>
              <w:t>Консультация для родителей:</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«Как сохранить у ребенка здоровые зубы»</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(Приложение 6)</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r w:rsidR="009C1184" w:rsidRPr="001C3ABB" w:rsidTr="009C1184">
        <w:trPr>
          <w:trHeight w:val="1140"/>
        </w:trPr>
        <w:tc>
          <w:tcPr>
            <w:tcW w:w="1731"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lastRenderedPageBreak/>
              <w:t>Методическое обеспечение</w:t>
            </w:r>
          </w:p>
        </w:tc>
        <w:tc>
          <w:tcPr>
            <w:tcW w:w="2664"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14. Лободина «Комплексные занятия»</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18. Комарова «ИЗО»</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21. Куцакова «Конструирование»</w:t>
            </w:r>
          </w:p>
          <w:p w:rsidR="00806D0D" w:rsidRPr="001C3ABB" w:rsidRDefault="00806D0D" w:rsidP="00C91FB1">
            <w:pPr>
              <w:spacing w:before="240" w:after="240" w:line="270" w:lineRule="atLeast"/>
              <w:ind w:left="-108"/>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22. Лыкова «ИЗО»</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11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7. Белая «Формирование  ОБЖ  у дошкольников»</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24. Пензулаева «Физкультура»</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25. Пензулаева «Оздоровительная гимнастика»</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26. Степаненкова «Сборник п. / игр»</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21"/>
                <w:szCs w:val="21"/>
                <w:lang w:eastAsia="ru-RU"/>
              </w:rPr>
              <w:t>27. Глазырина «Физкультура»</w:t>
            </w:r>
          </w:p>
        </w:tc>
        <w:tc>
          <w:tcPr>
            <w:tcW w:w="2409" w:type="dxa"/>
            <w:hideMark/>
          </w:tcPr>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806D0D" w:rsidRPr="001C3ABB" w:rsidRDefault="00806D0D" w:rsidP="00C91FB1">
            <w:pPr>
              <w:spacing w:before="240" w:after="240" w:line="270" w:lineRule="atLeast"/>
              <w:ind w:left="72"/>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bl>
    <w:p w:rsidR="00680332" w:rsidRDefault="00680332" w:rsidP="006C1C3B">
      <w:pPr>
        <w:contextualSpacing/>
        <w:jc w:val="both"/>
        <w:rPr>
          <w:rFonts w:ascii="Times New Roman" w:eastAsia="Calibri" w:hAnsi="Times New Roman" w:cs="Times New Roman"/>
          <w:sz w:val="28"/>
          <w:szCs w:val="28"/>
        </w:rPr>
      </w:pPr>
    </w:p>
    <w:sectPr w:rsidR="00680332" w:rsidSect="00805A03">
      <w:footerReference w:type="even" r:id="rId8"/>
      <w:footerReference w:type="default" r:id="rId9"/>
      <w:pgSz w:w="11906" w:h="16838"/>
      <w:pgMar w:top="540"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43" w:rsidRDefault="00133343">
      <w:pPr>
        <w:spacing w:after="0" w:line="240" w:lineRule="auto"/>
      </w:pPr>
      <w:r>
        <w:separator/>
      </w:r>
    </w:p>
  </w:endnote>
  <w:endnote w:type="continuationSeparator" w:id="0">
    <w:p w:rsidR="00133343" w:rsidRDefault="0013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3" w:rsidRDefault="00130381" w:rsidP="00413FB3">
    <w:pPr>
      <w:pStyle w:val="a3"/>
      <w:framePr w:wrap="around" w:vAnchor="text" w:hAnchor="margin" w:xAlign="right" w:y="1"/>
      <w:rPr>
        <w:rStyle w:val="a5"/>
      </w:rPr>
    </w:pPr>
    <w:r>
      <w:rPr>
        <w:rStyle w:val="a5"/>
      </w:rPr>
      <w:fldChar w:fldCharType="begin"/>
    </w:r>
    <w:r w:rsidR="00133343">
      <w:rPr>
        <w:rStyle w:val="a5"/>
      </w:rPr>
      <w:instrText xml:space="preserve">PAGE  </w:instrText>
    </w:r>
    <w:r>
      <w:rPr>
        <w:rStyle w:val="a5"/>
      </w:rPr>
      <w:fldChar w:fldCharType="end"/>
    </w:r>
  </w:p>
  <w:p w:rsidR="00133343" w:rsidRDefault="00133343" w:rsidP="00413F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3" w:rsidRDefault="00130381" w:rsidP="00413FB3">
    <w:pPr>
      <w:pStyle w:val="a3"/>
      <w:framePr w:wrap="around" w:vAnchor="text" w:hAnchor="margin" w:xAlign="right" w:y="1"/>
      <w:rPr>
        <w:rStyle w:val="a5"/>
      </w:rPr>
    </w:pPr>
    <w:r>
      <w:rPr>
        <w:rStyle w:val="a5"/>
      </w:rPr>
      <w:fldChar w:fldCharType="begin"/>
    </w:r>
    <w:r w:rsidR="00133343">
      <w:rPr>
        <w:rStyle w:val="a5"/>
      </w:rPr>
      <w:instrText xml:space="preserve">PAGE  </w:instrText>
    </w:r>
    <w:r>
      <w:rPr>
        <w:rStyle w:val="a5"/>
      </w:rPr>
      <w:fldChar w:fldCharType="separate"/>
    </w:r>
    <w:r w:rsidR="00CB626B">
      <w:rPr>
        <w:rStyle w:val="a5"/>
        <w:noProof/>
      </w:rPr>
      <w:t>1</w:t>
    </w:r>
    <w:r>
      <w:rPr>
        <w:rStyle w:val="a5"/>
      </w:rPr>
      <w:fldChar w:fldCharType="end"/>
    </w:r>
  </w:p>
  <w:p w:rsidR="00133343" w:rsidRDefault="00133343" w:rsidP="00413F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43" w:rsidRDefault="00133343">
      <w:pPr>
        <w:spacing w:after="0" w:line="240" w:lineRule="auto"/>
      </w:pPr>
      <w:r>
        <w:separator/>
      </w:r>
    </w:p>
  </w:footnote>
  <w:footnote w:type="continuationSeparator" w:id="0">
    <w:p w:rsidR="00133343" w:rsidRDefault="0013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190001"/>
    <w:lvl w:ilvl="0">
      <w:start w:val="1"/>
      <w:numFmt w:val="bullet"/>
      <w:lvlText w:val=""/>
      <w:lvlJc w:val="left"/>
      <w:pPr>
        <w:ind w:left="1133" w:hanging="360"/>
      </w:pPr>
      <w:rPr>
        <w:rFonts w:ascii="Symbol" w:hAnsi="Symbol" w:hint="default"/>
      </w:rPr>
    </w:lvl>
  </w:abstractNum>
  <w:abstractNum w:abstractNumId="1">
    <w:nsid w:val="00C65BB8"/>
    <w:multiLevelType w:val="hybridMultilevel"/>
    <w:tmpl w:val="B1E8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786E"/>
    <w:multiLevelType w:val="hybridMultilevel"/>
    <w:tmpl w:val="FFA86FE0"/>
    <w:lvl w:ilvl="0" w:tplc="29A05C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44A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54240"/>
    <w:multiLevelType w:val="multilevel"/>
    <w:tmpl w:val="8D4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02300"/>
    <w:multiLevelType w:val="hybridMultilevel"/>
    <w:tmpl w:val="73ECB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D0B80"/>
    <w:multiLevelType w:val="hybridMultilevel"/>
    <w:tmpl w:val="E466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E38A3"/>
    <w:multiLevelType w:val="hybridMultilevel"/>
    <w:tmpl w:val="0DD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51700"/>
    <w:multiLevelType w:val="hybridMultilevel"/>
    <w:tmpl w:val="516C20E8"/>
    <w:lvl w:ilvl="0" w:tplc="5978BB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7214F"/>
    <w:multiLevelType w:val="hybridMultilevel"/>
    <w:tmpl w:val="7C42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41D8F"/>
    <w:multiLevelType w:val="hybridMultilevel"/>
    <w:tmpl w:val="9D3466AC"/>
    <w:lvl w:ilvl="0" w:tplc="D6807C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7047B"/>
    <w:multiLevelType w:val="multilevel"/>
    <w:tmpl w:val="36C8E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08140E"/>
    <w:multiLevelType w:val="hybridMultilevel"/>
    <w:tmpl w:val="6EF2A5C4"/>
    <w:lvl w:ilvl="0" w:tplc="60DC59BA">
      <w:start w:val="5"/>
      <w:numFmt w:val="decimal"/>
      <w:lvlText w:val="%1."/>
      <w:lvlJc w:val="left"/>
      <w:pPr>
        <w:tabs>
          <w:tab w:val="num" w:pos="435"/>
        </w:tabs>
        <w:ind w:left="435" w:hanging="360"/>
      </w:pPr>
      <w:rPr>
        <w:rFonts w:cs="Times New Roman" w:hint="default"/>
      </w:rPr>
    </w:lvl>
    <w:lvl w:ilvl="1" w:tplc="04069E9E">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291375C4"/>
    <w:multiLevelType w:val="hybridMultilevel"/>
    <w:tmpl w:val="D5DC1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A658C7"/>
    <w:multiLevelType w:val="hybridMultilevel"/>
    <w:tmpl w:val="026E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1731D2"/>
    <w:multiLevelType w:val="hybridMultilevel"/>
    <w:tmpl w:val="236AF982"/>
    <w:lvl w:ilvl="0" w:tplc="F16EA5B2">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F30AF"/>
    <w:multiLevelType w:val="multilevel"/>
    <w:tmpl w:val="EA52EA9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11357DD"/>
    <w:multiLevelType w:val="hybridMultilevel"/>
    <w:tmpl w:val="FE36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03345"/>
    <w:multiLevelType w:val="hybridMultilevel"/>
    <w:tmpl w:val="5B8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337D7"/>
    <w:multiLevelType w:val="hybridMultilevel"/>
    <w:tmpl w:val="D55474FC"/>
    <w:lvl w:ilvl="0" w:tplc="00000003">
      <w:start w:val="1"/>
      <w:numFmt w:val="bullet"/>
      <w:lvlText w:val=""/>
      <w:lvlJc w:val="left"/>
      <w:pPr>
        <w:tabs>
          <w:tab w:val="num" w:pos="0"/>
        </w:tabs>
        <w:ind w:left="144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2E36C6"/>
    <w:multiLevelType w:val="multilevel"/>
    <w:tmpl w:val="1272DBFC"/>
    <w:lvl w:ilvl="0">
      <w:start w:val="18"/>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5545228"/>
    <w:multiLevelType w:val="hybridMultilevel"/>
    <w:tmpl w:val="B97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AE24F8"/>
    <w:multiLevelType w:val="hybridMultilevel"/>
    <w:tmpl w:val="B1CA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66368"/>
    <w:multiLevelType w:val="hybridMultilevel"/>
    <w:tmpl w:val="6212DAE4"/>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29">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A31D1E"/>
    <w:multiLevelType w:val="hybridMultilevel"/>
    <w:tmpl w:val="9598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85B39"/>
    <w:multiLevelType w:val="hybridMultilevel"/>
    <w:tmpl w:val="E0A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A0B2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9D29B6"/>
    <w:multiLevelType w:val="hybridMultilevel"/>
    <w:tmpl w:val="45D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36FF1"/>
    <w:multiLevelType w:val="hybridMultilevel"/>
    <w:tmpl w:val="74FC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C5373"/>
    <w:multiLevelType w:val="hybridMultilevel"/>
    <w:tmpl w:val="63E6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87BAE"/>
    <w:multiLevelType w:val="hybridMultilevel"/>
    <w:tmpl w:val="27B6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F6A59"/>
    <w:multiLevelType w:val="multilevel"/>
    <w:tmpl w:val="5B3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F714C8"/>
    <w:multiLevelType w:val="hybridMultilevel"/>
    <w:tmpl w:val="94A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2"/>
  </w:num>
  <w:num w:numId="3">
    <w:abstractNumId w:val="1"/>
  </w:num>
  <w:num w:numId="4">
    <w:abstractNumId w:val="8"/>
  </w:num>
  <w:num w:numId="5">
    <w:abstractNumId w:val="15"/>
  </w:num>
  <w:num w:numId="6">
    <w:abstractNumId w:val="29"/>
  </w:num>
  <w:num w:numId="7">
    <w:abstractNumId w:val="3"/>
  </w:num>
  <w:num w:numId="8">
    <w:abstractNumId w:val="4"/>
  </w:num>
  <w:num w:numId="9">
    <w:abstractNumId w:val="39"/>
  </w:num>
  <w:num w:numId="10">
    <w:abstractNumId w:val="35"/>
  </w:num>
  <w:num w:numId="11">
    <w:abstractNumId w:val="2"/>
  </w:num>
  <w:num w:numId="12">
    <w:abstractNumId w:val="27"/>
  </w:num>
  <w:num w:numId="13">
    <w:abstractNumId w:val="10"/>
  </w:num>
  <w:num w:numId="14">
    <w:abstractNumId w:val="40"/>
  </w:num>
  <w:num w:numId="15">
    <w:abstractNumId w:val="37"/>
  </w:num>
  <w:num w:numId="16">
    <w:abstractNumId w:val="38"/>
  </w:num>
  <w:num w:numId="17">
    <w:abstractNumId w:val="36"/>
  </w:num>
  <w:num w:numId="18">
    <w:abstractNumId w:val="7"/>
  </w:num>
  <w:num w:numId="19">
    <w:abstractNumId w:val="6"/>
  </w:num>
  <w:num w:numId="20">
    <w:abstractNumId w:val="30"/>
  </w:num>
  <w:num w:numId="21">
    <w:abstractNumId w:val="34"/>
  </w:num>
  <w:num w:numId="22">
    <w:abstractNumId w:val="12"/>
  </w:num>
  <w:num w:numId="23">
    <w:abstractNumId w:val="26"/>
  </w:num>
  <w:num w:numId="24">
    <w:abstractNumId w:val="13"/>
  </w:num>
  <w:num w:numId="25">
    <w:abstractNumId w:val="17"/>
  </w:num>
  <w:num w:numId="26">
    <w:abstractNumId w:val="20"/>
  </w:num>
  <w:num w:numId="27">
    <w:abstractNumId w:val="32"/>
  </w:num>
  <w:num w:numId="28">
    <w:abstractNumId w:val="9"/>
  </w:num>
  <w:num w:numId="29">
    <w:abstractNumId w:val="5"/>
  </w:num>
  <w:num w:numId="30">
    <w:abstractNumId w:val="16"/>
  </w:num>
  <w:num w:numId="31">
    <w:abstractNumId w:val="19"/>
  </w:num>
  <w:num w:numId="32">
    <w:abstractNumId w:val="14"/>
  </w:num>
  <w:num w:numId="33">
    <w:abstractNumId w:val="25"/>
  </w:num>
  <w:num w:numId="34">
    <w:abstractNumId w:val="18"/>
  </w:num>
  <w:num w:numId="35">
    <w:abstractNumId w:val="0"/>
  </w:num>
  <w:num w:numId="36">
    <w:abstractNumId w:val="24"/>
  </w:num>
  <w:num w:numId="37">
    <w:abstractNumId w:val="11"/>
  </w:num>
  <w:num w:numId="38">
    <w:abstractNumId w:val="21"/>
  </w:num>
  <w:num w:numId="39">
    <w:abstractNumId w:val="31"/>
  </w:num>
  <w:num w:numId="40">
    <w:abstractNumId w:val="23"/>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6B3A"/>
    <w:rsid w:val="0001078D"/>
    <w:rsid w:val="00015616"/>
    <w:rsid w:val="0003312E"/>
    <w:rsid w:val="0006456E"/>
    <w:rsid w:val="000676B7"/>
    <w:rsid w:val="000676D5"/>
    <w:rsid w:val="00072D7C"/>
    <w:rsid w:val="00077BB2"/>
    <w:rsid w:val="00080722"/>
    <w:rsid w:val="00081B69"/>
    <w:rsid w:val="000A42F4"/>
    <w:rsid w:val="000A4793"/>
    <w:rsid w:val="000B367D"/>
    <w:rsid w:val="000C1967"/>
    <w:rsid w:val="001155C2"/>
    <w:rsid w:val="00130381"/>
    <w:rsid w:val="00133343"/>
    <w:rsid w:val="00161EF4"/>
    <w:rsid w:val="00164250"/>
    <w:rsid w:val="00167672"/>
    <w:rsid w:val="001739B4"/>
    <w:rsid w:val="00177AF6"/>
    <w:rsid w:val="001B2EDB"/>
    <w:rsid w:val="001C04E4"/>
    <w:rsid w:val="001C0B35"/>
    <w:rsid w:val="00217742"/>
    <w:rsid w:val="00226549"/>
    <w:rsid w:val="002334F5"/>
    <w:rsid w:val="00242A11"/>
    <w:rsid w:val="00250C70"/>
    <w:rsid w:val="00261962"/>
    <w:rsid w:val="002B0DBA"/>
    <w:rsid w:val="002C2AD4"/>
    <w:rsid w:val="0033313C"/>
    <w:rsid w:val="00362896"/>
    <w:rsid w:val="0037558A"/>
    <w:rsid w:val="00384C13"/>
    <w:rsid w:val="003D42F4"/>
    <w:rsid w:val="003E6344"/>
    <w:rsid w:val="00412070"/>
    <w:rsid w:val="00413FB3"/>
    <w:rsid w:val="00442FE5"/>
    <w:rsid w:val="00447F1E"/>
    <w:rsid w:val="00463323"/>
    <w:rsid w:val="0046356A"/>
    <w:rsid w:val="00472872"/>
    <w:rsid w:val="00481722"/>
    <w:rsid w:val="0049039D"/>
    <w:rsid w:val="00494BF0"/>
    <w:rsid w:val="004A1EAA"/>
    <w:rsid w:val="004B701A"/>
    <w:rsid w:val="004E64B4"/>
    <w:rsid w:val="005055FA"/>
    <w:rsid w:val="00507FE4"/>
    <w:rsid w:val="00532EE3"/>
    <w:rsid w:val="0054397A"/>
    <w:rsid w:val="00556938"/>
    <w:rsid w:val="0055724D"/>
    <w:rsid w:val="00560668"/>
    <w:rsid w:val="00564842"/>
    <w:rsid w:val="00574AF2"/>
    <w:rsid w:val="005C7522"/>
    <w:rsid w:val="005D4218"/>
    <w:rsid w:val="005E057C"/>
    <w:rsid w:val="005F0DB5"/>
    <w:rsid w:val="006012EB"/>
    <w:rsid w:val="00606A45"/>
    <w:rsid w:val="006129DB"/>
    <w:rsid w:val="00646545"/>
    <w:rsid w:val="006472F3"/>
    <w:rsid w:val="00647851"/>
    <w:rsid w:val="00680332"/>
    <w:rsid w:val="0068522D"/>
    <w:rsid w:val="006A494A"/>
    <w:rsid w:val="006B1376"/>
    <w:rsid w:val="006C1C3B"/>
    <w:rsid w:val="006C25C3"/>
    <w:rsid w:val="006E6C8E"/>
    <w:rsid w:val="00731DC3"/>
    <w:rsid w:val="00760A77"/>
    <w:rsid w:val="00790FAB"/>
    <w:rsid w:val="00796187"/>
    <w:rsid w:val="007979D4"/>
    <w:rsid w:val="007A7806"/>
    <w:rsid w:val="007E78DC"/>
    <w:rsid w:val="007F30C7"/>
    <w:rsid w:val="007F48E0"/>
    <w:rsid w:val="00805A03"/>
    <w:rsid w:val="00806D0D"/>
    <w:rsid w:val="008210C3"/>
    <w:rsid w:val="008744BE"/>
    <w:rsid w:val="00875D34"/>
    <w:rsid w:val="00885D03"/>
    <w:rsid w:val="00892039"/>
    <w:rsid w:val="008C2C17"/>
    <w:rsid w:val="008C36EB"/>
    <w:rsid w:val="008D0877"/>
    <w:rsid w:val="008E58F3"/>
    <w:rsid w:val="00924E7F"/>
    <w:rsid w:val="00927A0F"/>
    <w:rsid w:val="00927A52"/>
    <w:rsid w:val="00943097"/>
    <w:rsid w:val="009565C2"/>
    <w:rsid w:val="00971544"/>
    <w:rsid w:val="00972CA2"/>
    <w:rsid w:val="00976B3A"/>
    <w:rsid w:val="00980B9F"/>
    <w:rsid w:val="009C1184"/>
    <w:rsid w:val="009D37E1"/>
    <w:rsid w:val="00A142BC"/>
    <w:rsid w:val="00A33CF3"/>
    <w:rsid w:val="00A51CFD"/>
    <w:rsid w:val="00A55D44"/>
    <w:rsid w:val="00A73765"/>
    <w:rsid w:val="00A92EF2"/>
    <w:rsid w:val="00AC59EC"/>
    <w:rsid w:val="00AD2030"/>
    <w:rsid w:val="00B11E2C"/>
    <w:rsid w:val="00B31907"/>
    <w:rsid w:val="00B50921"/>
    <w:rsid w:val="00B52C92"/>
    <w:rsid w:val="00B533BC"/>
    <w:rsid w:val="00B61D95"/>
    <w:rsid w:val="00B6745D"/>
    <w:rsid w:val="00B73207"/>
    <w:rsid w:val="00B90608"/>
    <w:rsid w:val="00BA09F0"/>
    <w:rsid w:val="00BA2D15"/>
    <w:rsid w:val="00BA38C2"/>
    <w:rsid w:val="00BC270F"/>
    <w:rsid w:val="00BC5F36"/>
    <w:rsid w:val="00C04331"/>
    <w:rsid w:val="00C560E5"/>
    <w:rsid w:val="00C75F9B"/>
    <w:rsid w:val="00C91FB1"/>
    <w:rsid w:val="00CB626B"/>
    <w:rsid w:val="00CC20C7"/>
    <w:rsid w:val="00CC68DB"/>
    <w:rsid w:val="00CD6F11"/>
    <w:rsid w:val="00CE34D5"/>
    <w:rsid w:val="00D460A5"/>
    <w:rsid w:val="00D77F59"/>
    <w:rsid w:val="00D85B09"/>
    <w:rsid w:val="00D94195"/>
    <w:rsid w:val="00DF70E7"/>
    <w:rsid w:val="00E16079"/>
    <w:rsid w:val="00E169E8"/>
    <w:rsid w:val="00E25962"/>
    <w:rsid w:val="00E576D6"/>
    <w:rsid w:val="00E75D9E"/>
    <w:rsid w:val="00E765C1"/>
    <w:rsid w:val="00E94C17"/>
    <w:rsid w:val="00EB6CAC"/>
    <w:rsid w:val="00EC016A"/>
    <w:rsid w:val="00EF7520"/>
    <w:rsid w:val="00F045C7"/>
    <w:rsid w:val="00F115A6"/>
    <w:rsid w:val="00F11EF8"/>
    <w:rsid w:val="00F23BD5"/>
    <w:rsid w:val="00F31E37"/>
    <w:rsid w:val="00F4110A"/>
    <w:rsid w:val="00F62C61"/>
    <w:rsid w:val="00F73BD1"/>
    <w:rsid w:val="00F76799"/>
    <w:rsid w:val="00F94FAB"/>
    <w:rsid w:val="00FA0D93"/>
    <w:rsid w:val="00FD1890"/>
    <w:rsid w:val="00FD3EEC"/>
    <w:rsid w:val="00FF2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1B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7E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table" w:styleId="1-6">
    <w:name w:val="Medium Shading 1 Accent 6"/>
    <w:basedOn w:val="a1"/>
    <w:uiPriority w:val="63"/>
    <w:rsid w:val="00CC68D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68522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6852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5C75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560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A7C9-275A-43E9-9FE6-F7EEE9A7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48</Pages>
  <Words>13900</Words>
  <Characters>79232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Солнечный зайчик</dc:creator>
  <cp:lastModifiedBy>User</cp:lastModifiedBy>
  <cp:revision>6</cp:revision>
  <cp:lastPrinted>2015-12-01T04:17:00Z</cp:lastPrinted>
  <dcterms:created xsi:type="dcterms:W3CDTF">2015-10-14T05:30:00Z</dcterms:created>
  <dcterms:modified xsi:type="dcterms:W3CDTF">2020-03-15T07:33:00Z</dcterms:modified>
</cp:coreProperties>
</file>