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муниципальное казенное дошкольное образовательное учреждение</w:t>
      </w: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города Новосибирска</w:t>
      </w:r>
    </w:p>
    <w:p w:rsidR="00854D67" w:rsidRDefault="00854D67" w:rsidP="00854D6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«Детский сад № 432 комбинированного вида»</w:t>
      </w: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4D67" w:rsidRDefault="00854D67" w:rsidP="00854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Pr="00F02AD0" w:rsidRDefault="00E40B17" w:rsidP="00854D67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36"/>
          <w:szCs w:val="21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854D67" w:rsidRPr="00F02AD0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Перспективный план взаимодействия с родителями</w:t>
      </w:r>
      <w:r w:rsidR="00854D67">
        <w:rPr>
          <w:rFonts w:ascii="Times New Roman" w:eastAsia="Times New Roman" w:hAnsi="Times New Roman" w:cs="Times New Roman"/>
          <w:b/>
          <w:bCs/>
          <w:color w:val="FF0000"/>
          <w:sz w:val="44"/>
          <w:szCs w:val="27"/>
          <w:lang w:eastAsia="ru-RU"/>
        </w:rPr>
        <w:t xml:space="preserve"> в старшей группе на 2018 – 2019 год</w:t>
      </w: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854D67" w:rsidRDefault="00854D67" w:rsidP="00854D67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40425" cy="3070457"/>
            <wp:effectExtent l="0" t="0" r="3175" b="0"/>
            <wp:docPr id="2" name="Рисунок 2" descr="https://mkdoudetsad.my1.ru/js/sem-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kdoudetsad.my1.ru/js/sem-y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D67" w:rsidRDefault="00854D67" w:rsidP="00854D67">
      <w:pPr>
        <w:spacing w:after="0" w:line="36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854D67" w:rsidRDefault="00854D67" w:rsidP="00854D67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Подготовила воспитатель:</w:t>
      </w:r>
    </w:p>
    <w:p w:rsidR="00854D67" w:rsidRDefault="00854D67" w:rsidP="00854D67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первой квалификационной категории</w:t>
      </w:r>
    </w:p>
    <w:p w:rsidR="00854D67" w:rsidRDefault="00854D67" w:rsidP="00854D67">
      <w:pPr>
        <w:spacing w:after="0" w:line="360" w:lineRule="auto"/>
        <w:jc w:val="right"/>
        <w:rPr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</w:rPr>
        <w:t>Старенькова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Марина Анатольевна</w:t>
      </w:r>
    </w:p>
    <w:p w:rsidR="00854D67" w:rsidRDefault="00854D67" w:rsidP="00854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4D67" w:rsidRDefault="00854D67" w:rsidP="00854D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 - 2019г</w:t>
      </w:r>
    </w:p>
    <w:p w:rsidR="00854D67" w:rsidRPr="00854D67" w:rsidRDefault="00854D67" w:rsidP="00854D6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4D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План работы с родителями в старшей группе</w:t>
      </w:r>
    </w:p>
    <w:p w:rsidR="00854D67" w:rsidRPr="00854D67" w:rsidRDefault="00854D67" w:rsidP="00854D67">
      <w:pPr>
        <w:shd w:val="clear" w:color="auto" w:fill="FFFFFF"/>
        <w:spacing w:after="0" w:line="240" w:lineRule="atLeast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6" w:history="1">
        <w:r w:rsidRPr="00854D67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Работа с родителями</w:t>
        </w:r>
      </w:hyperlink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 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родителей в воспитательно-образовательный процесс;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навыков взаимодействия взрослых и детей.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 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родителей к активной жизни группы;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объединить усилия по воспитанию и обучению детей;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установление доверительных и партнерских отношений с родителями воспитанников.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Сентябрь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 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«Старший дошкольный возраст, – какой он?».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Игровое упражнение </w:t>
      </w:r>
      <w:r w:rsidRPr="00854D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«Скажите, каким бы вы хотели видеть своего ребёнка?»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воспитателя «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дошкольный возраст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, -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он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?», показ презентации «Календарь развития ребёнка –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старший дошкольный возраст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«Насколько хорошо, вы знаете своего ребенка?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 Игра-рефлексия </w:t>
      </w:r>
      <w:r w:rsidRPr="00854D6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«Выбери свой цвет»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D67" w:rsidRPr="00854D67" w:rsidRDefault="00854D67" w:rsidP="00854D67">
      <w:pPr>
        <w:numPr>
          <w:ilvl w:val="0"/>
          <w:numId w:val="1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Разное.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«Одежда детей осенью»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детской речи»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язык рисунка». Педагогическое просвещение по речевому и художественно-эстетическому развитию.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родителей в подготовке праздника «Осень в гости к нам пришла»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Октябрь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должно быть и не должно быть в детском шкафчике»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«Учим детей самостоятельности» 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Беседа – консультация: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«Вирусные заболевания»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«Профилактика, лечение, укрепление иммунитета»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«Чесночницы – одна из мер профилактики вирусных инфекций»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Ноябрь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«Развиваем речь детей»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да потехи»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Совместное мероприятие дети и родители «День матери»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Предложить родителям изготовить поделки на выставку </w:t>
      </w:r>
      <w:proofErr w:type="gram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Дню матери.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для родителей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Декабрь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творческих семейных работ: "Ёлочная игрушка", « Новогодняя елочка»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конкурсе родителей и детей «Зимушка-зима»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костюмов к новогоднему карнавалу.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украшений для группы к Новогоднему празднику.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Новогодний утренник: "Новогодняя Сказка..."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Беседы: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телевизора - кисти клей, краски.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занять ребенка в праздничные дни.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Памятка: «Правила пожарной безопасности»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Январь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«Здоровый образ жизни. Советы доброго доктора</w:t>
      </w: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1.«Грипп. Меры профилактик. Симптомы данного заболевания». Вопросы профилактики ОРВИ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«Жизнь по правилам: с добрым утром».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Тестирование родителей. «Состояние здоровья вашего ребёнка».</w:t>
      </w:r>
    </w:p>
    <w:p w:rsidR="00854D67" w:rsidRPr="00854D67" w:rsidRDefault="00854D67" w:rsidP="00854D67">
      <w:pPr>
        <w:numPr>
          <w:ilvl w:val="0"/>
          <w:numId w:val="2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 «Условия здорового образа жизни в семье».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"Закаливание – одна из форм профилактики простудных заболеваний детей".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"Как сделать зимнюю прогулку с ребёнком приятной и полезной?".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Играйте вместе с детьми – это улучшает взаимоотношения»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Февраль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Проводы «Масленицы»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Индивидуальная беседа с папами: "Кого вы считаете главным в воспитании ребенка?" - Выявление и анализ информации о том, какую роль в воспитании детей занимают папы и дедушки.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Папка-передвижка «Будущий мужчина» - дать рекомендации по вопросам воспитания мальчиков.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«Почему мой ребенок ничего не успевает»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«7 </w:t>
      </w:r>
      <w:proofErr w:type="gram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великих</w:t>
      </w:r>
      <w:proofErr w:type="gramEnd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обязательных не» (о том, как не надо кормить ребенка)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«Правила здорового режима в семье»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Выставка детских рисунков "Мой папа".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для пап к 23 февраля.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Март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Привлечь родителей к участию в конкурсе рисунков «Рисуем вместе с мамой»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для мам.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Поделка своими руками для любимых мам и бабушек.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Огород на окне совместно с </w:t>
      </w:r>
      <w:proofErr w:type="spell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</w:t>
      </w:r>
      <w:proofErr w:type="gram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.И</w:t>
      </w:r>
      <w:proofErr w:type="gramEnd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</w:t>
      </w:r>
      <w:proofErr w:type="spellEnd"/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Консультация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 «Что делать, если случилась беда?»,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«Формируем навыки самообслуживания у ребёнка»,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предупредить авитаминоз весной»,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«Игры на внимание»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развивать память у детей»,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«Развитие творческих способностей ребенка»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Апрель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Всемирный день здоровья.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Тематическая неделя "Увлекательное путешествие в мир здорового организма".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Папка: Пословицы о правильном питании, режиме, бережном отношении к организму. Загадки о витаминах, полезных продуктах, органах человека.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"Весенние игры для детей",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"Покажем детям весну!".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изготовить кормушки ко дню птиц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апреля - День космонавтики. </w:t>
      </w:r>
      <w:proofErr w:type="gram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 о космосе</w:t>
      </w:r>
      <w:proofErr w:type="gramEnd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Пасха. Пасхальные гуляния (катание яиц, народные игры).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Май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Родительское собрание «Итоги образовательной работы с детьми старшей группы»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2018-2019 учебного года.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должен знать и уметь ребенок старшей группы.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Фотоотчет</w:t>
      </w:r>
      <w:proofErr w:type="spellEnd"/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54D67" w:rsidRPr="00854D67" w:rsidRDefault="00854D67" w:rsidP="00854D67">
      <w:pPr>
        <w:numPr>
          <w:ilvl w:val="0"/>
          <w:numId w:val="3"/>
        </w:numPr>
        <w:shd w:val="clear" w:color="auto" w:fill="FFFFFF"/>
        <w:spacing w:before="45" w:after="0" w:line="315" w:lineRule="atLeast"/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Разное.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Консультации: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«Полосатые хищники» (опасность насекомых)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«Скоро лето».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«Солнце, воздух и вода – наши лучшие друзья».</w:t>
      </w:r>
    </w:p>
    <w:p w:rsidR="00854D67" w:rsidRPr="00854D67" w:rsidRDefault="00854D67" w:rsidP="00854D67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D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организовать детский досуг летом». - Дать представления о значении летнего периода в оздоровлении детей.</w:t>
      </w:r>
    </w:p>
    <w:p w:rsidR="00C31CAC" w:rsidRPr="00854D67" w:rsidRDefault="00C31CAC">
      <w:pPr>
        <w:rPr>
          <w:rFonts w:ascii="Times New Roman" w:hAnsi="Times New Roman" w:cs="Times New Roman"/>
          <w:sz w:val="28"/>
          <w:szCs w:val="28"/>
        </w:rPr>
      </w:pPr>
    </w:p>
    <w:sectPr w:rsidR="00C31CAC" w:rsidRPr="00854D67" w:rsidSect="00585AA9">
      <w:pgSz w:w="11906" w:h="16838"/>
      <w:pgMar w:top="1134" w:right="850" w:bottom="1134" w:left="1134" w:header="708" w:footer="708" w:gutter="0"/>
      <w:pgBorders w:offsetFrom="page">
        <w:top w:val="mapleLeaf" w:sz="31" w:space="24" w:color="6699FF"/>
        <w:left w:val="mapleLeaf" w:sz="31" w:space="24" w:color="6699FF"/>
        <w:bottom w:val="mapleLeaf" w:sz="31" w:space="24" w:color="6699FF"/>
        <w:right w:val="mapleLeaf" w:sz="31" w:space="24" w:color="6699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A5DCF"/>
    <w:multiLevelType w:val="multilevel"/>
    <w:tmpl w:val="44BEA8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A4E8A"/>
    <w:multiLevelType w:val="multilevel"/>
    <w:tmpl w:val="79505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F90057"/>
    <w:multiLevelType w:val="multilevel"/>
    <w:tmpl w:val="1E6C72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D67"/>
    <w:rsid w:val="00585AA9"/>
    <w:rsid w:val="00854D67"/>
    <w:rsid w:val="00C31CAC"/>
    <w:rsid w:val="00E40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CAC"/>
  </w:style>
  <w:style w:type="paragraph" w:styleId="1">
    <w:name w:val="heading 1"/>
    <w:basedOn w:val="a"/>
    <w:link w:val="10"/>
    <w:uiPriority w:val="9"/>
    <w:qFormat/>
    <w:rsid w:val="00854D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4D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854D6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54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54D67"/>
    <w:rPr>
      <w:b/>
      <w:bCs/>
    </w:rPr>
  </w:style>
  <w:style w:type="character" w:styleId="a6">
    <w:name w:val="Emphasis"/>
    <w:basedOn w:val="a0"/>
    <w:uiPriority w:val="20"/>
    <w:qFormat/>
    <w:rsid w:val="00854D6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5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4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0198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8964791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958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518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524644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6662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log.dohcolonoc.ru/temy/rabota-s-roditelyami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702</Words>
  <Characters>4006</Characters>
  <Application>Microsoft Office Word</Application>
  <DocSecurity>0</DocSecurity>
  <Lines>33</Lines>
  <Paragraphs>9</Paragraphs>
  <ScaleCrop>false</ScaleCrop>
  <Company/>
  <LinksUpToDate>false</LinksUpToDate>
  <CharactersWithSpaces>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2020-03-17T12:11:00Z</dcterms:created>
  <dcterms:modified xsi:type="dcterms:W3CDTF">2020-03-17T12:20:00Z</dcterms:modified>
</cp:coreProperties>
</file>